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CC1DF" w14:textId="77777777" w:rsidR="00216047" w:rsidRPr="00216047" w:rsidRDefault="00216047" w:rsidP="00216047">
      <w:pPr>
        <w:bidi/>
        <w:spacing w:after="0" w:line="240" w:lineRule="auto"/>
        <w:jc w:val="center"/>
        <w:rPr>
          <w:rFonts w:asciiTheme="majorBidi" w:eastAsia="Times New Roman" w:hAnsiTheme="majorBidi" w:cstheme="majorBidi"/>
          <w:b/>
          <w:bCs/>
          <w:noProof/>
          <w:color w:val="002060"/>
          <w:sz w:val="28"/>
          <w:szCs w:val="28"/>
          <w:rtl/>
          <w:lang w:eastAsia="ar-SA" w:bidi="ar-EG"/>
        </w:rPr>
      </w:pPr>
      <w:r w:rsidRPr="00216047">
        <w:rPr>
          <w:rFonts w:asciiTheme="majorBidi" w:eastAsia="Times New Roman" w:hAnsiTheme="majorBidi" w:cstheme="majorBidi"/>
          <w:b/>
          <w:bCs/>
          <w:noProof/>
          <w:color w:val="002060"/>
          <w:sz w:val="28"/>
          <w:szCs w:val="28"/>
          <w:rtl/>
          <w:lang w:eastAsia="ar-SA" w:bidi="ar-EG"/>
        </w:rPr>
        <w:t>نموذج طلب ترخيص مكاني</w:t>
      </w:r>
      <w:r w:rsidRPr="00216047">
        <w:rPr>
          <w:rFonts w:asciiTheme="majorBidi" w:eastAsia="Times New Roman" w:hAnsiTheme="majorBidi" w:cstheme="majorBidi"/>
          <w:b/>
          <w:bCs/>
          <w:noProof/>
          <w:color w:val="002060"/>
          <w:sz w:val="28"/>
          <w:szCs w:val="28"/>
          <w:lang w:eastAsia="ar-SA" w:bidi="ar-EG"/>
        </w:rPr>
        <w:t xml:space="preserve"> </w:t>
      </w:r>
      <w:r w:rsidRPr="00216047">
        <w:rPr>
          <w:rFonts w:asciiTheme="majorBidi" w:eastAsia="Times New Roman" w:hAnsiTheme="majorBidi" w:cstheme="majorBidi"/>
          <w:b/>
          <w:bCs/>
          <w:noProof/>
          <w:color w:val="002060"/>
          <w:sz w:val="28"/>
          <w:szCs w:val="28"/>
          <w:rtl/>
          <w:lang w:eastAsia="ar-SA" w:bidi="ar-EG"/>
        </w:rPr>
        <w:t xml:space="preserve">لحيازة وتداول مصادر إشعاعية </w:t>
      </w:r>
    </w:p>
    <w:p w14:paraId="15C65198" w14:textId="77777777" w:rsidR="00216047" w:rsidRPr="00216047" w:rsidRDefault="00216047" w:rsidP="00216047">
      <w:pPr>
        <w:bidi/>
        <w:spacing w:after="0" w:line="240" w:lineRule="auto"/>
        <w:jc w:val="center"/>
        <w:rPr>
          <w:rFonts w:asciiTheme="majorBidi" w:eastAsia="Times New Roman" w:hAnsiTheme="majorBidi" w:cstheme="majorBidi"/>
          <w:b/>
          <w:bCs/>
          <w:noProof/>
          <w:color w:val="002060"/>
          <w:sz w:val="28"/>
          <w:szCs w:val="28"/>
          <w:rtl/>
          <w:lang w:eastAsia="ar-SA" w:bidi="ar-EG"/>
        </w:rPr>
      </w:pPr>
      <w:r w:rsidRPr="00216047">
        <w:rPr>
          <w:rFonts w:asciiTheme="majorBidi" w:eastAsia="Times New Roman" w:hAnsiTheme="majorBidi" w:cstheme="majorBidi"/>
          <w:b/>
          <w:bCs/>
          <w:noProof/>
          <w:color w:val="002060"/>
          <w:sz w:val="28"/>
          <w:szCs w:val="28"/>
          <w:rtl/>
          <w:lang w:eastAsia="ar-SA" w:bidi="ar-EG"/>
        </w:rPr>
        <w:t>بوحدات العلاج الإشعاعي</w:t>
      </w:r>
    </w:p>
    <w:p w14:paraId="7434F5EE" w14:textId="77777777" w:rsidR="00216047" w:rsidRPr="00216047" w:rsidRDefault="00216047" w:rsidP="00216047">
      <w:pPr>
        <w:bidi/>
        <w:spacing w:after="0" w:line="240" w:lineRule="auto"/>
        <w:jc w:val="center"/>
        <w:rPr>
          <w:rFonts w:asciiTheme="majorBidi" w:eastAsia="Times New Roman" w:hAnsiTheme="majorBidi" w:cstheme="majorBidi"/>
          <w:b/>
          <w:bCs/>
          <w:noProof/>
          <w:color w:val="002060"/>
          <w:sz w:val="28"/>
          <w:szCs w:val="28"/>
          <w:lang w:eastAsia="ar-SA" w:bidi="ar-EG"/>
        </w:rPr>
      </w:pPr>
      <w:r w:rsidRPr="00216047">
        <w:rPr>
          <w:rFonts w:asciiTheme="majorBidi" w:eastAsia="Times New Roman" w:hAnsiTheme="majorBidi" w:cstheme="majorBidi"/>
          <w:b/>
          <w:bCs/>
          <w:noProof/>
          <w:color w:val="002060"/>
          <w:sz w:val="28"/>
          <w:szCs w:val="28"/>
          <w:lang w:eastAsia="ar-SA" w:bidi="ar-EG"/>
        </w:rPr>
        <w:t>Teletherapy/ Brachytherapy/ Gamma Knife</w:t>
      </w:r>
    </w:p>
    <w:p w14:paraId="2ECB90C4" w14:textId="77777777" w:rsidR="00216047" w:rsidRPr="00216047" w:rsidRDefault="00216047" w:rsidP="00216047">
      <w:pPr>
        <w:bidi/>
        <w:spacing w:after="0" w:line="240" w:lineRule="auto"/>
        <w:jc w:val="center"/>
        <w:rPr>
          <w:rFonts w:asciiTheme="majorBidi" w:eastAsia="Times New Roman" w:hAnsiTheme="majorBidi" w:cstheme="majorBidi"/>
          <w:noProof/>
          <w:color w:val="002060"/>
          <w:sz w:val="24"/>
          <w:szCs w:val="24"/>
          <w:lang w:eastAsia="ar-SA" w:bidi="ar-EG"/>
        </w:rPr>
      </w:pPr>
      <w:r w:rsidRPr="00216047">
        <w:rPr>
          <w:rFonts w:asciiTheme="majorBidi" w:hAnsiTheme="majorBidi" w:cstheme="majorBidi"/>
          <w:noProof/>
          <w:sz w:val="24"/>
          <w:szCs w:val="24"/>
        </w:rPr>
        <mc:AlternateContent>
          <mc:Choice Requires="wps">
            <w:drawing>
              <wp:anchor distT="0" distB="0" distL="114300" distR="114300" simplePos="0" relativeHeight="251670016" behindDoc="0" locked="0" layoutInCell="1" allowOverlap="1" wp14:anchorId="73BDFF74" wp14:editId="5AFDF4B5">
                <wp:simplePos x="0" y="0"/>
                <wp:positionH relativeFrom="column">
                  <wp:posOffset>-96520</wp:posOffset>
                </wp:positionH>
                <wp:positionV relativeFrom="paragraph">
                  <wp:posOffset>122555</wp:posOffset>
                </wp:positionV>
                <wp:extent cx="1431496" cy="342900"/>
                <wp:effectExtent l="0" t="0" r="16510" b="19050"/>
                <wp:wrapNone/>
                <wp:docPr id="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496" cy="342900"/>
                        </a:xfrm>
                        <a:prstGeom prst="rect">
                          <a:avLst/>
                        </a:prstGeom>
                        <a:solidFill>
                          <a:srgbClr val="FFFFFF"/>
                        </a:solidFill>
                        <a:ln w="9525">
                          <a:solidFill>
                            <a:srgbClr val="000000"/>
                          </a:solidFill>
                          <a:miter lim="800000"/>
                          <a:headEnd/>
                          <a:tailEnd/>
                        </a:ln>
                      </wps:spPr>
                      <wps:txbx>
                        <w:txbxContent>
                          <w:p w14:paraId="1BD3A08B" w14:textId="77777777" w:rsidR="00216047" w:rsidRPr="001A7E94" w:rsidRDefault="00216047" w:rsidP="00216047">
                            <w:pPr>
                              <w:bidi/>
                              <w:rPr>
                                <w:b/>
                                <w:bCs/>
                                <w:rtl/>
                              </w:rPr>
                            </w:pPr>
                            <w:r w:rsidRPr="001A7E94">
                              <w:rPr>
                                <w:rFonts w:cs="Simplified Arabic"/>
                                <w:b/>
                                <w:bCs/>
                                <w:rtl/>
                                <w:lang w:bidi="ar-EG"/>
                              </w:rPr>
                              <w:t>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DFF74" id="_x0000_t202" coordsize="21600,21600" o:spt="202" path="m,l,21600r21600,l21600,xe">
                <v:stroke joinstyle="miter"/>
                <v:path gradientshapeok="t" o:connecttype="rect"/>
              </v:shapetype>
              <v:shape id="Text Box 283" o:spid="_x0000_s1026" type="#_x0000_t202" style="position:absolute;left:0;text-align:left;margin-left:-7.6pt;margin-top:9.65pt;width:112.7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">
                <v:textbox>
                  <w:txbxContent>
                    <w:p w14:paraId="1BD3A08B" w14:textId="77777777" w:rsidR="00216047" w:rsidRPr="001A7E94" w:rsidRDefault="00216047" w:rsidP="00216047">
                      <w:pPr>
                        <w:bidi/>
                        <w:rPr>
                          <w:b/>
                          <w:bCs/>
                          <w:rtl/>
                        </w:rPr>
                      </w:pPr>
                      <w:r w:rsidRPr="001A7E94">
                        <w:rPr>
                          <w:rFonts w:cs="Simplified Arabic"/>
                          <w:b/>
                          <w:bCs/>
                          <w:rtl/>
                          <w:lang w:bidi="ar-EG"/>
                        </w:rPr>
                        <w:t>التاريخ:</w:t>
                      </w:r>
                    </w:p>
                  </w:txbxContent>
                </v:textbox>
              </v:shape>
            </w:pict>
          </mc:Fallback>
        </mc:AlternateContent>
      </w:r>
    </w:p>
    <w:p w14:paraId="527D78DB" w14:textId="77777777" w:rsidR="00216047" w:rsidRPr="00216047" w:rsidRDefault="00216047" w:rsidP="00216047">
      <w:pPr>
        <w:bidi/>
        <w:spacing w:after="0" w:line="240" w:lineRule="auto"/>
        <w:ind w:left="1803" w:hanging="669"/>
        <w:rPr>
          <w:rFonts w:asciiTheme="majorBidi" w:eastAsia="Times New Roman" w:hAnsiTheme="majorBidi" w:cstheme="majorBidi"/>
          <w:noProof/>
          <w:sz w:val="24"/>
          <w:szCs w:val="24"/>
          <w:lang w:eastAsia="ar-SA" w:bidi="ar-EG"/>
        </w:rPr>
      </w:pPr>
      <w:r w:rsidRPr="00216047">
        <w:rPr>
          <w:rFonts w:asciiTheme="majorBidi" w:eastAsia="Times New Roman" w:hAnsiTheme="majorBidi" w:cstheme="majorBidi"/>
          <w:noProof/>
          <w:sz w:val="24"/>
          <w:szCs w:val="24"/>
          <w:lang w:eastAsia="ar-SA" w:bidi="ar-EG"/>
        </w:rPr>
        <w:sym w:font="AGA Arabesque Desktop" w:char="009F"/>
      </w:r>
      <w:r w:rsidRPr="00216047">
        <w:rPr>
          <w:rFonts w:asciiTheme="majorBidi" w:eastAsia="Times New Roman" w:hAnsiTheme="majorBidi" w:cstheme="majorBidi"/>
          <w:b/>
          <w:bCs/>
          <w:noProof/>
          <w:sz w:val="24"/>
          <w:szCs w:val="24"/>
          <w:rtl/>
          <w:lang w:eastAsia="ar-SA" w:bidi="ar-EG"/>
        </w:rPr>
        <w:t xml:space="preserve"> ترخيص جديد</w:t>
      </w:r>
      <w:r w:rsidRPr="00216047">
        <w:rPr>
          <w:rFonts w:asciiTheme="majorBidi" w:eastAsia="Times New Roman" w:hAnsiTheme="majorBidi" w:cstheme="majorBidi"/>
          <w:b/>
          <w:bCs/>
          <w:noProof/>
          <w:sz w:val="24"/>
          <w:szCs w:val="24"/>
          <w:rtl/>
          <w:lang w:eastAsia="ar-SA" w:bidi="ar-EG"/>
        </w:rPr>
        <w:tab/>
      </w:r>
      <w:r w:rsidRPr="00216047">
        <w:rPr>
          <w:rFonts w:asciiTheme="majorBidi" w:eastAsia="Times New Roman" w:hAnsiTheme="majorBidi" w:cstheme="majorBidi"/>
          <w:b/>
          <w:bCs/>
          <w:noProof/>
          <w:sz w:val="24"/>
          <w:szCs w:val="24"/>
          <w:rtl/>
          <w:lang w:eastAsia="ar-SA" w:bidi="ar-EG"/>
        </w:rPr>
        <w:tab/>
      </w:r>
      <w:r w:rsidRPr="00216047">
        <w:rPr>
          <w:rFonts w:asciiTheme="majorBidi" w:eastAsia="Times New Roman" w:hAnsiTheme="majorBidi" w:cstheme="majorBidi"/>
          <w:b/>
          <w:bCs/>
          <w:noProof/>
          <w:sz w:val="24"/>
          <w:szCs w:val="24"/>
          <w:rtl/>
          <w:lang w:eastAsia="ar-SA" w:bidi="ar-EG"/>
        </w:rPr>
        <w:tab/>
      </w:r>
      <w:r w:rsidRPr="00216047">
        <w:rPr>
          <w:rFonts w:asciiTheme="majorBidi" w:eastAsia="Times New Roman" w:hAnsiTheme="majorBidi" w:cstheme="majorBidi"/>
          <w:b/>
          <w:bCs/>
          <w:noProof/>
          <w:sz w:val="24"/>
          <w:szCs w:val="24"/>
          <w:lang w:eastAsia="ar-SA" w:bidi="ar-EG"/>
        </w:rPr>
        <w:sym w:font="AGA Arabesque Desktop" w:char="009F"/>
      </w:r>
      <w:r w:rsidRPr="00216047">
        <w:rPr>
          <w:rFonts w:asciiTheme="majorBidi" w:eastAsia="Times New Roman" w:hAnsiTheme="majorBidi" w:cstheme="majorBidi"/>
          <w:b/>
          <w:bCs/>
          <w:noProof/>
          <w:sz w:val="24"/>
          <w:szCs w:val="24"/>
          <w:rtl/>
          <w:lang w:eastAsia="ar-SA" w:bidi="ar-EG"/>
        </w:rPr>
        <w:t xml:space="preserve"> تجديد</w:t>
      </w:r>
      <w:r w:rsidRPr="00216047">
        <w:rPr>
          <w:rFonts w:asciiTheme="majorBidi" w:eastAsia="Times New Roman" w:hAnsiTheme="majorBidi" w:cstheme="majorBidi"/>
          <w:b/>
          <w:bCs/>
          <w:noProof/>
          <w:sz w:val="24"/>
          <w:szCs w:val="24"/>
          <w:rtl/>
          <w:lang w:eastAsia="ar-SA" w:bidi="ar-EG"/>
        </w:rPr>
        <w:tab/>
      </w:r>
      <w:r w:rsidRPr="00216047">
        <w:rPr>
          <w:rFonts w:asciiTheme="majorBidi" w:eastAsia="Times New Roman" w:hAnsiTheme="majorBidi" w:cstheme="majorBidi"/>
          <w:b/>
          <w:bCs/>
          <w:noProof/>
          <w:sz w:val="24"/>
          <w:szCs w:val="24"/>
          <w:rtl/>
          <w:lang w:eastAsia="ar-SA" w:bidi="ar-EG"/>
        </w:rPr>
        <w:tab/>
      </w:r>
      <w:r w:rsidRPr="00216047">
        <w:rPr>
          <w:rFonts w:asciiTheme="majorBidi" w:eastAsia="Times New Roman" w:hAnsiTheme="majorBidi" w:cstheme="majorBidi"/>
          <w:b/>
          <w:bCs/>
          <w:noProof/>
          <w:sz w:val="24"/>
          <w:szCs w:val="24"/>
          <w:lang w:eastAsia="ar-SA" w:bidi="ar-EG"/>
        </w:rPr>
        <w:sym w:font="AGA Arabesque Desktop" w:char="009F"/>
      </w:r>
      <w:r w:rsidRPr="00216047">
        <w:rPr>
          <w:rFonts w:asciiTheme="majorBidi" w:eastAsia="Times New Roman" w:hAnsiTheme="majorBidi" w:cstheme="majorBidi"/>
          <w:b/>
          <w:bCs/>
          <w:noProof/>
          <w:sz w:val="24"/>
          <w:szCs w:val="24"/>
          <w:rtl/>
          <w:lang w:eastAsia="ar-SA" w:bidi="ar-EG"/>
        </w:rPr>
        <w:t xml:space="preserve"> تعديل</w:t>
      </w:r>
    </w:p>
    <w:p w14:paraId="3292589A" w14:textId="77777777" w:rsidR="00216047" w:rsidRPr="00216047" w:rsidRDefault="00216047" w:rsidP="00216047">
      <w:pPr>
        <w:numPr>
          <w:ilvl w:val="0"/>
          <w:numId w:val="9"/>
        </w:numPr>
        <w:tabs>
          <w:tab w:val="right" w:pos="140"/>
        </w:tabs>
        <w:bidi/>
        <w:spacing w:after="0" w:line="240" w:lineRule="auto"/>
        <w:ind w:left="425" w:hanging="425"/>
        <w:rPr>
          <w:rFonts w:asciiTheme="majorBidi" w:eastAsia="Times New Roman" w:hAnsiTheme="majorBidi" w:cstheme="majorBidi"/>
          <w:noProof/>
          <w:sz w:val="24"/>
          <w:szCs w:val="24"/>
          <w:rtl/>
          <w:lang w:eastAsia="ar-SA" w:bidi="ar-EG"/>
        </w:rPr>
      </w:pPr>
      <w:r w:rsidRPr="00216047">
        <w:rPr>
          <w:rFonts w:asciiTheme="majorBidi" w:eastAsia="Times New Roman" w:hAnsiTheme="majorBidi" w:cstheme="majorBidi"/>
          <w:noProof/>
          <w:sz w:val="24"/>
          <w:szCs w:val="24"/>
          <w:rtl/>
          <w:lang w:eastAsia="ar-SA" w:bidi="ar-EG"/>
        </w:rPr>
        <w:t>بيانات الجهة:</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685"/>
        <w:gridCol w:w="1860"/>
        <w:gridCol w:w="1003"/>
        <w:gridCol w:w="761"/>
        <w:gridCol w:w="2880"/>
      </w:tblGrid>
      <w:tr w:rsidR="00216047" w:rsidRPr="00216047" w14:paraId="121EE5FA" w14:textId="77777777" w:rsidTr="008D16C0">
        <w:trPr>
          <w:jc w:val="center"/>
        </w:trPr>
        <w:tc>
          <w:tcPr>
            <w:tcW w:w="2685" w:type="dxa"/>
            <w:hideMark/>
          </w:tcPr>
          <w:p w14:paraId="335DED21" w14:textId="77777777" w:rsidR="00216047" w:rsidRPr="00216047" w:rsidRDefault="00216047" w:rsidP="008D16C0">
            <w:pPr>
              <w:bidi/>
              <w:spacing w:after="0" w:line="360" w:lineRule="auto"/>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اسم الجهة</w:t>
            </w:r>
          </w:p>
        </w:tc>
        <w:tc>
          <w:tcPr>
            <w:tcW w:w="6480" w:type="dxa"/>
            <w:gridSpan w:val="4"/>
          </w:tcPr>
          <w:p w14:paraId="355ED505" w14:textId="77777777" w:rsidR="00216047" w:rsidRPr="00216047" w:rsidRDefault="00216047" w:rsidP="008D16C0">
            <w:pPr>
              <w:bidi/>
              <w:spacing w:after="0" w:line="360" w:lineRule="auto"/>
              <w:rPr>
                <w:rFonts w:asciiTheme="majorBidi" w:eastAsia="Times New Roman" w:hAnsiTheme="majorBidi" w:cstheme="majorBidi"/>
                <w:b/>
                <w:bCs/>
                <w:caps/>
                <w:noProof/>
                <w:sz w:val="24"/>
                <w:szCs w:val="24"/>
                <w:lang w:eastAsia="ar-SA" w:bidi="ar-EG"/>
              </w:rPr>
            </w:pPr>
          </w:p>
        </w:tc>
      </w:tr>
      <w:tr w:rsidR="00216047" w:rsidRPr="00216047" w14:paraId="4ECCE8EB" w14:textId="77777777" w:rsidTr="008D16C0">
        <w:trPr>
          <w:jc w:val="center"/>
        </w:trPr>
        <w:tc>
          <w:tcPr>
            <w:tcW w:w="2685" w:type="dxa"/>
            <w:hideMark/>
          </w:tcPr>
          <w:p w14:paraId="46697466"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العنوان الرئيسى</w:t>
            </w:r>
          </w:p>
        </w:tc>
        <w:tc>
          <w:tcPr>
            <w:tcW w:w="6480" w:type="dxa"/>
            <w:gridSpan w:val="4"/>
          </w:tcPr>
          <w:p w14:paraId="56A338F5"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r w:rsidR="00216047" w:rsidRPr="00216047" w14:paraId="2F4467E2" w14:textId="77777777" w:rsidTr="008D16C0">
        <w:trPr>
          <w:jc w:val="center"/>
        </w:trPr>
        <w:tc>
          <w:tcPr>
            <w:tcW w:w="2685" w:type="dxa"/>
            <w:hideMark/>
          </w:tcPr>
          <w:p w14:paraId="26105803"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التليفون</w:t>
            </w:r>
          </w:p>
        </w:tc>
        <w:tc>
          <w:tcPr>
            <w:tcW w:w="2863" w:type="dxa"/>
            <w:gridSpan w:val="2"/>
          </w:tcPr>
          <w:p w14:paraId="5C0D405B"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c>
          <w:tcPr>
            <w:tcW w:w="737" w:type="dxa"/>
            <w:hideMark/>
          </w:tcPr>
          <w:p w14:paraId="036AD807"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الفاكس</w:t>
            </w:r>
          </w:p>
        </w:tc>
        <w:tc>
          <w:tcPr>
            <w:tcW w:w="2880" w:type="dxa"/>
          </w:tcPr>
          <w:p w14:paraId="34EE2669"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r w:rsidR="00216047" w:rsidRPr="00216047" w14:paraId="14D45A25" w14:textId="77777777" w:rsidTr="008D16C0">
        <w:trPr>
          <w:jc w:val="center"/>
        </w:trPr>
        <w:tc>
          <w:tcPr>
            <w:tcW w:w="2685" w:type="dxa"/>
            <w:hideMark/>
          </w:tcPr>
          <w:p w14:paraId="6E52057E"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البريد الإلكترونى</w:t>
            </w:r>
          </w:p>
        </w:tc>
        <w:tc>
          <w:tcPr>
            <w:tcW w:w="6480" w:type="dxa"/>
            <w:gridSpan w:val="4"/>
          </w:tcPr>
          <w:p w14:paraId="5BA99C0C"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r w:rsidR="00216047" w:rsidRPr="00216047" w14:paraId="202CE417" w14:textId="77777777" w:rsidTr="008D16C0">
        <w:trPr>
          <w:trHeight w:val="487"/>
          <w:jc w:val="center"/>
        </w:trPr>
        <w:tc>
          <w:tcPr>
            <w:tcW w:w="2685" w:type="dxa"/>
          </w:tcPr>
          <w:p w14:paraId="3192F27E"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 xml:space="preserve">الممثل القانوني </w:t>
            </w:r>
          </w:p>
        </w:tc>
        <w:tc>
          <w:tcPr>
            <w:tcW w:w="6480" w:type="dxa"/>
            <w:gridSpan w:val="4"/>
          </w:tcPr>
          <w:p w14:paraId="6D6D9653"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62FBE387" w14:textId="77777777" w:rsidTr="008D16C0">
        <w:trPr>
          <w:trHeight w:val="345"/>
          <w:jc w:val="center"/>
        </w:trPr>
        <w:tc>
          <w:tcPr>
            <w:tcW w:w="2685" w:type="dxa"/>
            <w:vMerge w:val="restart"/>
            <w:hideMark/>
          </w:tcPr>
          <w:p w14:paraId="75371C98" w14:textId="77777777" w:rsidR="00216047" w:rsidRPr="00216047" w:rsidRDefault="00216047" w:rsidP="008D16C0">
            <w:pPr>
              <w:bidi/>
              <w:spacing w:after="0" w:line="24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 xml:space="preserve">المدير المسئول </w:t>
            </w:r>
          </w:p>
        </w:tc>
        <w:tc>
          <w:tcPr>
            <w:tcW w:w="6480" w:type="dxa"/>
            <w:gridSpan w:val="4"/>
          </w:tcPr>
          <w:p w14:paraId="5E50F60B"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r w:rsidR="00216047" w:rsidRPr="00216047" w14:paraId="73B85465" w14:textId="77777777" w:rsidTr="008D16C0">
        <w:trPr>
          <w:trHeight w:val="345"/>
          <w:jc w:val="center"/>
        </w:trPr>
        <w:tc>
          <w:tcPr>
            <w:tcW w:w="2685" w:type="dxa"/>
            <w:vMerge/>
          </w:tcPr>
          <w:p w14:paraId="7454A295" w14:textId="77777777" w:rsidR="00216047" w:rsidRPr="00216047" w:rsidRDefault="00216047" w:rsidP="008D16C0">
            <w:pPr>
              <w:bidi/>
              <w:spacing w:after="0" w:line="240" w:lineRule="auto"/>
              <w:rPr>
                <w:rFonts w:asciiTheme="majorBidi" w:eastAsia="Times New Roman" w:hAnsiTheme="majorBidi" w:cstheme="majorBidi"/>
                <w:b/>
                <w:bCs/>
                <w:noProof/>
                <w:sz w:val="24"/>
                <w:szCs w:val="24"/>
                <w:rtl/>
                <w:lang w:eastAsia="ar-SA" w:bidi="ar-EG"/>
              </w:rPr>
            </w:pPr>
          </w:p>
        </w:tc>
        <w:tc>
          <w:tcPr>
            <w:tcW w:w="1860" w:type="dxa"/>
          </w:tcPr>
          <w:p w14:paraId="6DEE2796"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تليفون</w:t>
            </w:r>
          </w:p>
        </w:tc>
        <w:tc>
          <w:tcPr>
            <w:tcW w:w="4620" w:type="dxa"/>
            <w:gridSpan w:val="3"/>
          </w:tcPr>
          <w:p w14:paraId="64719043"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rtl/>
                <w:lang w:eastAsia="ar-SA" w:bidi="ar-EG"/>
              </w:rPr>
            </w:pPr>
          </w:p>
        </w:tc>
      </w:tr>
      <w:tr w:rsidR="00216047" w:rsidRPr="00216047" w14:paraId="459F3662" w14:textId="77777777" w:rsidTr="008D16C0">
        <w:trPr>
          <w:trHeight w:val="345"/>
          <w:jc w:val="center"/>
        </w:trPr>
        <w:tc>
          <w:tcPr>
            <w:tcW w:w="2685" w:type="dxa"/>
            <w:vMerge/>
          </w:tcPr>
          <w:p w14:paraId="018AA2C7" w14:textId="77777777" w:rsidR="00216047" w:rsidRPr="00216047" w:rsidRDefault="00216047" w:rsidP="008D16C0">
            <w:pPr>
              <w:bidi/>
              <w:spacing w:after="0" w:line="240" w:lineRule="auto"/>
              <w:rPr>
                <w:rFonts w:asciiTheme="majorBidi" w:eastAsia="Times New Roman" w:hAnsiTheme="majorBidi" w:cstheme="majorBidi"/>
                <w:b/>
                <w:bCs/>
                <w:noProof/>
                <w:sz w:val="24"/>
                <w:szCs w:val="24"/>
                <w:rtl/>
                <w:lang w:eastAsia="ar-SA" w:bidi="ar-EG"/>
              </w:rPr>
            </w:pPr>
          </w:p>
        </w:tc>
        <w:tc>
          <w:tcPr>
            <w:tcW w:w="1860" w:type="dxa"/>
          </w:tcPr>
          <w:p w14:paraId="3E9357FA"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البريد الإلكترونى</w:t>
            </w:r>
          </w:p>
        </w:tc>
        <w:tc>
          <w:tcPr>
            <w:tcW w:w="4620" w:type="dxa"/>
            <w:gridSpan w:val="3"/>
          </w:tcPr>
          <w:p w14:paraId="35A2E7B1"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rtl/>
                <w:lang w:eastAsia="ar-SA" w:bidi="ar-EG"/>
              </w:rPr>
            </w:pPr>
          </w:p>
        </w:tc>
      </w:tr>
      <w:tr w:rsidR="00216047" w:rsidRPr="00216047" w14:paraId="2CD49040" w14:textId="77777777" w:rsidTr="008D16C0">
        <w:trPr>
          <w:jc w:val="center"/>
        </w:trPr>
        <w:tc>
          <w:tcPr>
            <w:tcW w:w="2685" w:type="dxa"/>
            <w:hideMark/>
          </w:tcPr>
          <w:p w14:paraId="07F63994"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رقم الترخيص السابق للجهة</w:t>
            </w:r>
          </w:p>
        </w:tc>
        <w:tc>
          <w:tcPr>
            <w:tcW w:w="2863" w:type="dxa"/>
            <w:gridSpan w:val="2"/>
          </w:tcPr>
          <w:p w14:paraId="0C0B8C6E"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c>
          <w:tcPr>
            <w:tcW w:w="737" w:type="dxa"/>
            <w:hideMark/>
          </w:tcPr>
          <w:p w14:paraId="32170B23"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تاريخه</w:t>
            </w:r>
          </w:p>
        </w:tc>
        <w:tc>
          <w:tcPr>
            <w:tcW w:w="2880" w:type="dxa"/>
          </w:tcPr>
          <w:p w14:paraId="391319E1"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r w:rsidR="00216047" w:rsidRPr="00216047" w14:paraId="3D9EC024" w14:textId="77777777" w:rsidTr="008D16C0">
        <w:trPr>
          <w:jc w:val="center"/>
        </w:trPr>
        <w:tc>
          <w:tcPr>
            <w:tcW w:w="2685" w:type="dxa"/>
            <w:hideMark/>
          </w:tcPr>
          <w:p w14:paraId="71AEB3F9"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تبرير ممارسة النشاط</w:t>
            </w:r>
          </w:p>
        </w:tc>
        <w:tc>
          <w:tcPr>
            <w:tcW w:w="6480" w:type="dxa"/>
            <w:gridSpan w:val="4"/>
          </w:tcPr>
          <w:p w14:paraId="563B57A9"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bl>
    <w:p w14:paraId="0E3E0570" w14:textId="77777777" w:rsidR="00216047" w:rsidRPr="00216047" w:rsidRDefault="00216047" w:rsidP="00216047">
      <w:pPr>
        <w:bidi/>
        <w:spacing w:before="120" w:after="0" w:line="640" w:lineRule="exact"/>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2- بيانات خبير/ مسئول الوقاية الإشعاعية:</w:t>
      </w:r>
    </w:p>
    <w:tbl>
      <w:tblPr>
        <w:bidiVisual/>
        <w:tblW w:w="91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53"/>
        <w:gridCol w:w="3060"/>
        <w:gridCol w:w="810"/>
        <w:gridCol w:w="2897"/>
      </w:tblGrid>
      <w:tr w:rsidR="00216047" w:rsidRPr="00216047" w14:paraId="4B2B0FD5" w14:textId="77777777" w:rsidTr="008D16C0">
        <w:trPr>
          <w:jc w:val="center"/>
        </w:trPr>
        <w:tc>
          <w:tcPr>
            <w:tcW w:w="2353" w:type="dxa"/>
            <w:hideMark/>
          </w:tcPr>
          <w:p w14:paraId="7C6363CA" w14:textId="77777777" w:rsidR="00216047" w:rsidRPr="00216047" w:rsidRDefault="00216047" w:rsidP="008D16C0">
            <w:pPr>
              <w:bidi/>
              <w:spacing w:after="0" w:line="360" w:lineRule="auto"/>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الاسم</w:t>
            </w:r>
          </w:p>
        </w:tc>
        <w:tc>
          <w:tcPr>
            <w:tcW w:w="6767" w:type="dxa"/>
            <w:gridSpan w:val="3"/>
          </w:tcPr>
          <w:p w14:paraId="0BF82EE0" w14:textId="77777777" w:rsidR="00216047" w:rsidRPr="00216047" w:rsidRDefault="00216047" w:rsidP="008D16C0">
            <w:pPr>
              <w:bidi/>
              <w:spacing w:after="0" w:line="360" w:lineRule="auto"/>
              <w:rPr>
                <w:rFonts w:asciiTheme="majorBidi" w:eastAsia="Times New Roman" w:hAnsiTheme="majorBidi" w:cstheme="majorBidi"/>
                <w:b/>
                <w:bCs/>
                <w:caps/>
                <w:noProof/>
                <w:sz w:val="24"/>
                <w:szCs w:val="24"/>
                <w:lang w:eastAsia="ar-SA" w:bidi="ar-EG"/>
              </w:rPr>
            </w:pPr>
          </w:p>
        </w:tc>
      </w:tr>
      <w:tr w:rsidR="00216047" w:rsidRPr="00216047" w14:paraId="77242AA1" w14:textId="77777777" w:rsidTr="008D16C0">
        <w:trPr>
          <w:jc w:val="center"/>
        </w:trPr>
        <w:tc>
          <w:tcPr>
            <w:tcW w:w="2353" w:type="dxa"/>
            <w:hideMark/>
          </w:tcPr>
          <w:p w14:paraId="4E0B2AA8"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البريد الإلكترونى</w:t>
            </w:r>
          </w:p>
        </w:tc>
        <w:tc>
          <w:tcPr>
            <w:tcW w:w="6767" w:type="dxa"/>
            <w:gridSpan w:val="3"/>
          </w:tcPr>
          <w:p w14:paraId="1D70456D"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r w:rsidR="00216047" w:rsidRPr="00216047" w14:paraId="3C6C1F1F" w14:textId="77777777" w:rsidTr="008D16C0">
        <w:trPr>
          <w:jc w:val="center"/>
        </w:trPr>
        <w:tc>
          <w:tcPr>
            <w:tcW w:w="2353" w:type="dxa"/>
            <w:hideMark/>
          </w:tcPr>
          <w:p w14:paraId="41845FFE"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رقم الترخيص الشخصى</w:t>
            </w:r>
          </w:p>
        </w:tc>
        <w:tc>
          <w:tcPr>
            <w:tcW w:w="3060" w:type="dxa"/>
          </w:tcPr>
          <w:p w14:paraId="0E6376B5"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c>
          <w:tcPr>
            <w:tcW w:w="810" w:type="dxa"/>
            <w:hideMark/>
          </w:tcPr>
          <w:p w14:paraId="18CDB2A8"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تاريخه</w:t>
            </w:r>
          </w:p>
        </w:tc>
        <w:tc>
          <w:tcPr>
            <w:tcW w:w="2897" w:type="dxa"/>
          </w:tcPr>
          <w:p w14:paraId="264B93A6"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r w:rsidR="00216047" w:rsidRPr="00216047" w14:paraId="32A153D9" w14:textId="77777777" w:rsidTr="008D16C0">
        <w:trPr>
          <w:trHeight w:val="543"/>
          <w:jc w:val="center"/>
        </w:trPr>
        <w:tc>
          <w:tcPr>
            <w:tcW w:w="2353" w:type="dxa"/>
            <w:hideMark/>
          </w:tcPr>
          <w:p w14:paraId="1AF2BD9C"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تليفون</w:t>
            </w:r>
          </w:p>
        </w:tc>
        <w:tc>
          <w:tcPr>
            <w:tcW w:w="6767" w:type="dxa"/>
            <w:gridSpan w:val="3"/>
          </w:tcPr>
          <w:p w14:paraId="6D60B8E0" w14:textId="77777777" w:rsidR="00216047" w:rsidRPr="00216047" w:rsidRDefault="00216047" w:rsidP="008D16C0">
            <w:pPr>
              <w:bidi/>
              <w:spacing w:after="0" w:line="360" w:lineRule="auto"/>
              <w:rPr>
                <w:rFonts w:asciiTheme="majorBidi" w:eastAsia="Times New Roman" w:hAnsiTheme="majorBidi" w:cstheme="majorBidi"/>
                <w:b/>
                <w:bCs/>
                <w:noProof/>
                <w:sz w:val="24"/>
                <w:szCs w:val="24"/>
                <w:lang w:eastAsia="ar-SA" w:bidi="ar-EG"/>
              </w:rPr>
            </w:pPr>
          </w:p>
        </w:tc>
      </w:tr>
    </w:tbl>
    <w:p w14:paraId="7F2DA1A7" w14:textId="78A8312B" w:rsidR="00216047" w:rsidRPr="00216047" w:rsidRDefault="00216047" w:rsidP="00D34B16">
      <w:pPr>
        <w:bidi/>
        <w:spacing w:after="0" w:line="240" w:lineRule="auto"/>
        <w:ind w:left="357" w:hanging="357"/>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 xml:space="preserve"> </w:t>
      </w:r>
    </w:p>
    <w:p w14:paraId="149F7A95" w14:textId="77777777" w:rsidR="00216047" w:rsidRPr="00216047" w:rsidRDefault="00216047" w:rsidP="00216047">
      <w:pPr>
        <w:bidi/>
        <w:spacing w:after="0" w:line="240" w:lineRule="auto"/>
        <w:ind w:left="357" w:hanging="357"/>
        <w:rPr>
          <w:rFonts w:asciiTheme="majorBidi" w:eastAsia="Times New Roman" w:hAnsiTheme="majorBidi" w:cstheme="majorBidi"/>
          <w:b/>
          <w:bCs/>
          <w:noProof/>
          <w:sz w:val="24"/>
          <w:szCs w:val="24"/>
          <w:rtl/>
          <w:lang w:eastAsia="ar-SA" w:bidi="ar-EG"/>
        </w:rPr>
      </w:pPr>
    </w:p>
    <w:p w14:paraId="452E63CB" w14:textId="77777777" w:rsidR="00216047" w:rsidRPr="00216047" w:rsidRDefault="00216047" w:rsidP="00216047">
      <w:pPr>
        <w:bidi/>
        <w:spacing w:after="0" w:line="240" w:lineRule="auto"/>
        <w:ind w:left="357" w:hanging="357"/>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 xml:space="preserve">3- بيانات الأجهزة/ المصادر الاشعاعية: </w:t>
      </w:r>
    </w:p>
    <w:tbl>
      <w:tblPr>
        <w:bidiVisual/>
        <w:tblW w:w="9992" w:type="dxa"/>
        <w:tblInd w:w="1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52"/>
        <w:gridCol w:w="1113"/>
        <w:gridCol w:w="1387"/>
        <w:gridCol w:w="1119"/>
        <w:gridCol w:w="1492"/>
        <w:gridCol w:w="1367"/>
        <w:gridCol w:w="1562"/>
      </w:tblGrid>
      <w:tr w:rsidR="00216047" w:rsidRPr="00216047" w14:paraId="6908FB68" w14:textId="77777777" w:rsidTr="008D16C0">
        <w:trPr>
          <w:trHeight w:val="864"/>
        </w:trPr>
        <w:tc>
          <w:tcPr>
            <w:tcW w:w="1952" w:type="dxa"/>
            <w:vAlign w:val="center"/>
            <w:hideMark/>
          </w:tcPr>
          <w:p w14:paraId="1FB74F65"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اسم الجهاز/ الموديل</w:t>
            </w:r>
          </w:p>
        </w:tc>
        <w:tc>
          <w:tcPr>
            <w:tcW w:w="1113" w:type="dxa"/>
            <w:vAlign w:val="center"/>
            <w:hideMark/>
          </w:tcPr>
          <w:p w14:paraId="566D97B4"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إسم المصدر</w:t>
            </w:r>
          </w:p>
        </w:tc>
        <w:tc>
          <w:tcPr>
            <w:tcW w:w="1387" w:type="dxa"/>
            <w:hideMark/>
          </w:tcPr>
          <w:p w14:paraId="4561AF34"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 xml:space="preserve">النشاط  الاشعاعي </w:t>
            </w:r>
            <w:r w:rsidRPr="00216047">
              <w:rPr>
                <w:rFonts w:asciiTheme="majorBidi" w:eastAsia="Times New Roman" w:hAnsiTheme="majorBidi" w:cstheme="majorBidi"/>
                <w:b/>
                <w:bCs/>
                <w:noProof/>
                <w:sz w:val="24"/>
                <w:szCs w:val="24"/>
                <w:lang w:eastAsia="ar-SA" w:bidi="ar-EG"/>
              </w:rPr>
              <w:t>(Ci)</w:t>
            </w:r>
          </w:p>
        </w:tc>
        <w:tc>
          <w:tcPr>
            <w:tcW w:w="1119" w:type="dxa"/>
            <w:vAlign w:val="center"/>
            <w:hideMark/>
          </w:tcPr>
          <w:p w14:paraId="4F8B3D6C"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الرقم المسلسل</w:t>
            </w:r>
          </w:p>
        </w:tc>
        <w:tc>
          <w:tcPr>
            <w:tcW w:w="1492" w:type="dxa"/>
            <w:vAlign w:val="center"/>
            <w:hideMark/>
          </w:tcPr>
          <w:p w14:paraId="2BC048C7"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تاريخ الإنتاج</w:t>
            </w:r>
          </w:p>
        </w:tc>
        <w:tc>
          <w:tcPr>
            <w:tcW w:w="1367" w:type="dxa"/>
            <w:vAlign w:val="center"/>
            <w:hideMark/>
          </w:tcPr>
          <w:p w14:paraId="0AB4CD64"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الشركة المصنعة</w:t>
            </w:r>
          </w:p>
        </w:tc>
        <w:tc>
          <w:tcPr>
            <w:tcW w:w="1562" w:type="dxa"/>
            <w:vAlign w:val="center"/>
            <w:hideMark/>
          </w:tcPr>
          <w:p w14:paraId="553839A9"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الشركة المستوردة</w:t>
            </w:r>
          </w:p>
        </w:tc>
      </w:tr>
      <w:tr w:rsidR="00216047" w:rsidRPr="00216047" w14:paraId="6399986E" w14:textId="77777777" w:rsidTr="008D16C0">
        <w:trPr>
          <w:trHeight w:val="255"/>
        </w:trPr>
        <w:tc>
          <w:tcPr>
            <w:tcW w:w="1952" w:type="dxa"/>
          </w:tcPr>
          <w:p w14:paraId="18A1BE05"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3" w:type="dxa"/>
          </w:tcPr>
          <w:p w14:paraId="10037540"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87" w:type="dxa"/>
          </w:tcPr>
          <w:p w14:paraId="6FB5CAE6"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9" w:type="dxa"/>
          </w:tcPr>
          <w:p w14:paraId="2C35D1AB"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492" w:type="dxa"/>
          </w:tcPr>
          <w:p w14:paraId="27B94731"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67" w:type="dxa"/>
          </w:tcPr>
          <w:p w14:paraId="09ECF3E0"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562" w:type="dxa"/>
          </w:tcPr>
          <w:p w14:paraId="6254A061"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r>
      <w:tr w:rsidR="00216047" w:rsidRPr="00216047" w14:paraId="358EE862" w14:textId="77777777" w:rsidTr="008D16C0">
        <w:trPr>
          <w:trHeight w:val="276"/>
        </w:trPr>
        <w:tc>
          <w:tcPr>
            <w:tcW w:w="1952" w:type="dxa"/>
          </w:tcPr>
          <w:p w14:paraId="1679A315"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3" w:type="dxa"/>
          </w:tcPr>
          <w:p w14:paraId="53721E6A"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87" w:type="dxa"/>
          </w:tcPr>
          <w:p w14:paraId="5C05B4C7"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9" w:type="dxa"/>
          </w:tcPr>
          <w:p w14:paraId="61F52230"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492" w:type="dxa"/>
          </w:tcPr>
          <w:p w14:paraId="142D7ADC"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67" w:type="dxa"/>
          </w:tcPr>
          <w:p w14:paraId="2FCF0138"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562" w:type="dxa"/>
          </w:tcPr>
          <w:p w14:paraId="336E9D22"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r>
      <w:tr w:rsidR="00216047" w:rsidRPr="00216047" w14:paraId="0F223108" w14:textId="77777777" w:rsidTr="008D16C0">
        <w:trPr>
          <w:trHeight w:val="140"/>
        </w:trPr>
        <w:tc>
          <w:tcPr>
            <w:tcW w:w="1952" w:type="dxa"/>
          </w:tcPr>
          <w:p w14:paraId="4675D8EF"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3" w:type="dxa"/>
          </w:tcPr>
          <w:p w14:paraId="321020CB"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87" w:type="dxa"/>
          </w:tcPr>
          <w:p w14:paraId="2FC6C8AA"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9" w:type="dxa"/>
          </w:tcPr>
          <w:p w14:paraId="780CEF15"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492" w:type="dxa"/>
          </w:tcPr>
          <w:p w14:paraId="233CE3DA"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67" w:type="dxa"/>
          </w:tcPr>
          <w:p w14:paraId="71FDF956"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562" w:type="dxa"/>
          </w:tcPr>
          <w:p w14:paraId="37533B99"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r>
      <w:tr w:rsidR="00216047" w:rsidRPr="00216047" w14:paraId="75E57CE6" w14:textId="77777777" w:rsidTr="008D16C0">
        <w:trPr>
          <w:trHeight w:val="161"/>
        </w:trPr>
        <w:tc>
          <w:tcPr>
            <w:tcW w:w="1952" w:type="dxa"/>
          </w:tcPr>
          <w:p w14:paraId="2DBFA838"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3" w:type="dxa"/>
          </w:tcPr>
          <w:p w14:paraId="2CA53B8B"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87" w:type="dxa"/>
          </w:tcPr>
          <w:p w14:paraId="59EA1D1C"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9" w:type="dxa"/>
          </w:tcPr>
          <w:p w14:paraId="056B9E4E"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492" w:type="dxa"/>
          </w:tcPr>
          <w:p w14:paraId="0CA4D5BB"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67" w:type="dxa"/>
          </w:tcPr>
          <w:p w14:paraId="2AA80DAC"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562" w:type="dxa"/>
          </w:tcPr>
          <w:p w14:paraId="0C2155CE"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r>
      <w:tr w:rsidR="00216047" w:rsidRPr="00216047" w14:paraId="4EBCDCF7" w14:textId="77777777" w:rsidTr="008D16C0">
        <w:trPr>
          <w:trHeight w:val="166"/>
        </w:trPr>
        <w:tc>
          <w:tcPr>
            <w:tcW w:w="1952" w:type="dxa"/>
          </w:tcPr>
          <w:p w14:paraId="7FF5852D"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3" w:type="dxa"/>
          </w:tcPr>
          <w:p w14:paraId="090318D8"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87" w:type="dxa"/>
          </w:tcPr>
          <w:p w14:paraId="56DCD5EF"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9" w:type="dxa"/>
          </w:tcPr>
          <w:p w14:paraId="710805E4"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492" w:type="dxa"/>
          </w:tcPr>
          <w:p w14:paraId="5BD6F463"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67" w:type="dxa"/>
          </w:tcPr>
          <w:p w14:paraId="606A5DD8"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562" w:type="dxa"/>
          </w:tcPr>
          <w:p w14:paraId="6B9F062D"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r>
      <w:tr w:rsidR="00216047" w:rsidRPr="00216047" w14:paraId="2A0C7814" w14:textId="77777777" w:rsidTr="008D16C0">
        <w:trPr>
          <w:trHeight w:val="166"/>
        </w:trPr>
        <w:tc>
          <w:tcPr>
            <w:tcW w:w="1952" w:type="dxa"/>
          </w:tcPr>
          <w:p w14:paraId="3E75C9DF"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3" w:type="dxa"/>
          </w:tcPr>
          <w:p w14:paraId="47CE3732"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87" w:type="dxa"/>
          </w:tcPr>
          <w:p w14:paraId="4D284212"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119" w:type="dxa"/>
          </w:tcPr>
          <w:p w14:paraId="1C7B7C44"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492" w:type="dxa"/>
          </w:tcPr>
          <w:p w14:paraId="485AFA5E"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367" w:type="dxa"/>
          </w:tcPr>
          <w:p w14:paraId="6543D4CB"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c>
          <w:tcPr>
            <w:tcW w:w="1562" w:type="dxa"/>
          </w:tcPr>
          <w:p w14:paraId="7647581E" w14:textId="77777777" w:rsidR="00216047" w:rsidRPr="00216047" w:rsidRDefault="00216047" w:rsidP="008D16C0">
            <w:pPr>
              <w:pStyle w:val="ListParagraph"/>
              <w:tabs>
                <w:tab w:val="left" w:pos="1425"/>
              </w:tabs>
              <w:spacing w:after="0" w:line="240" w:lineRule="auto"/>
              <w:ind w:left="0"/>
              <w:jc w:val="both"/>
              <w:rPr>
                <w:rFonts w:asciiTheme="majorBidi" w:hAnsiTheme="majorBidi" w:cstheme="majorBidi"/>
                <w:b/>
                <w:bCs/>
                <w:sz w:val="24"/>
                <w:szCs w:val="24"/>
                <w:rtl/>
                <w:lang w:bidi="ar-EG"/>
              </w:rPr>
            </w:pPr>
          </w:p>
        </w:tc>
      </w:tr>
    </w:tbl>
    <w:p w14:paraId="476F822A" w14:textId="77777777" w:rsidR="00D34B16" w:rsidRDefault="00D34B16" w:rsidP="00216047">
      <w:pPr>
        <w:bidi/>
        <w:spacing w:before="240" w:after="0" w:line="240" w:lineRule="auto"/>
        <w:ind w:left="450"/>
        <w:rPr>
          <w:rFonts w:asciiTheme="majorBidi" w:eastAsia="Times New Roman" w:hAnsiTheme="majorBidi" w:cstheme="majorBidi"/>
          <w:b/>
          <w:bCs/>
          <w:noProof/>
          <w:sz w:val="24"/>
          <w:szCs w:val="24"/>
          <w:lang w:eastAsia="ar-SA" w:bidi="ar-EG"/>
        </w:rPr>
      </w:pPr>
    </w:p>
    <w:p w14:paraId="3B675070" w14:textId="6773256C" w:rsidR="00216047" w:rsidRPr="00216047" w:rsidRDefault="00216047" w:rsidP="00D34B16">
      <w:pPr>
        <w:bidi/>
        <w:spacing w:before="240" w:after="0" w:line="240" w:lineRule="auto"/>
        <w:ind w:left="450"/>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lastRenderedPageBreak/>
        <w:t xml:space="preserve">بيانات المواد النووية حيازة الجهة (إن وجدت): </w:t>
      </w:r>
    </w:p>
    <w:tbl>
      <w:tblPr>
        <w:bidiVisual/>
        <w:tblW w:w="99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2434"/>
        <w:gridCol w:w="2762"/>
        <w:gridCol w:w="3065"/>
      </w:tblGrid>
      <w:tr w:rsidR="00216047" w:rsidRPr="00216047" w14:paraId="2C82C08A" w14:textId="77777777" w:rsidTr="008D16C0">
        <w:trPr>
          <w:trHeight w:val="400"/>
          <w:jc w:val="center"/>
        </w:trPr>
        <w:tc>
          <w:tcPr>
            <w:tcW w:w="1729" w:type="dxa"/>
            <w:vAlign w:val="center"/>
            <w:hideMark/>
          </w:tcPr>
          <w:p w14:paraId="0585A2DF"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 xml:space="preserve">رمز النويدة المشعة </w:t>
            </w:r>
          </w:p>
          <w:p w14:paraId="72C5F1BE"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w:t>
            </w:r>
            <w:r w:rsidRPr="00216047">
              <w:rPr>
                <w:rFonts w:asciiTheme="majorBidi" w:eastAsia="Times New Roman" w:hAnsiTheme="majorBidi" w:cstheme="majorBidi"/>
                <w:b/>
                <w:bCs/>
                <w:noProof/>
                <w:sz w:val="24"/>
                <w:szCs w:val="24"/>
                <w:lang w:eastAsia="ar-SA" w:bidi="ar-EG"/>
              </w:rPr>
              <w:t>e.g. DU, Th-232</w:t>
            </w:r>
            <w:r w:rsidRPr="00216047">
              <w:rPr>
                <w:rFonts w:asciiTheme="majorBidi" w:eastAsia="Times New Roman" w:hAnsiTheme="majorBidi" w:cstheme="majorBidi"/>
                <w:b/>
                <w:bCs/>
                <w:noProof/>
                <w:sz w:val="24"/>
                <w:szCs w:val="24"/>
                <w:rtl/>
                <w:lang w:eastAsia="ar-SA" w:bidi="ar-EG"/>
              </w:rPr>
              <w:t>)</w:t>
            </w:r>
          </w:p>
        </w:tc>
        <w:tc>
          <w:tcPr>
            <w:tcW w:w="2434" w:type="dxa"/>
          </w:tcPr>
          <w:p w14:paraId="2ED7F0B9"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الرقم مسلسل</w:t>
            </w:r>
          </w:p>
        </w:tc>
        <w:tc>
          <w:tcPr>
            <w:tcW w:w="2762" w:type="dxa"/>
            <w:vAlign w:val="center"/>
          </w:tcPr>
          <w:p w14:paraId="2D3AB5DC"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الوزن (كجم)</w:t>
            </w:r>
          </w:p>
        </w:tc>
        <w:tc>
          <w:tcPr>
            <w:tcW w:w="3065" w:type="dxa"/>
            <w:vAlign w:val="center"/>
            <w:hideMark/>
          </w:tcPr>
          <w:p w14:paraId="405F8BCB"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ملاحظات</w:t>
            </w:r>
          </w:p>
        </w:tc>
      </w:tr>
      <w:tr w:rsidR="00216047" w:rsidRPr="00216047" w14:paraId="092BFEED" w14:textId="77777777" w:rsidTr="008D16C0">
        <w:trPr>
          <w:jc w:val="center"/>
        </w:trPr>
        <w:tc>
          <w:tcPr>
            <w:tcW w:w="1729" w:type="dxa"/>
            <w:vAlign w:val="center"/>
          </w:tcPr>
          <w:p w14:paraId="2F214726"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434" w:type="dxa"/>
          </w:tcPr>
          <w:p w14:paraId="2AB34E8E"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762" w:type="dxa"/>
          </w:tcPr>
          <w:p w14:paraId="3BD95795"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3065" w:type="dxa"/>
            <w:vAlign w:val="center"/>
          </w:tcPr>
          <w:p w14:paraId="1C01B93C"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49A85BCF" w14:textId="77777777" w:rsidTr="008D16C0">
        <w:trPr>
          <w:jc w:val="center"/>
        </w:trPr>
        <w:tc>
          <w:tcPr>
            <w:tcW w:w="1729" w:type="dxa"/>
            <w:vAlign w:val="center"/>
          </w:tcPr>
          <w:p w14:paraId="77DF928D"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434" w:type="dxa"/>
          </w:tcPr>
          <w:p w14:paraId="57061DDD"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762" w:type="dxa"/>
          </w:tcPr>
          <w:p w14:paraId="20B47DD4"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3065" w:type="dxa"/>
            <w:vAlign w:val="center"/>
          </w:tcPr>
          <w:p w14:paraId="474BFFFD"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05E5EC6B" w14:textId="77777777" w:rsidTr="008D16C0">
        <w:trPr>
          <w:jc w:val="center"/>
        </w:trPr>
        <w:tc>
          <w:tcPr>
            <w:tcW w:w="1729" w:type="dxa"/>
            <w:vAlign w:val="center"/>
          </w:tcPr>
          <w:p w14:paraId="5AD6F84D"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434" w:type="dxa"/>
          </w:tcPr>
          <w:p w14:paraId="04009597"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762" w:type="dxa"/>
          </w:tcPr>
          <w:p w14:paraId="25777FC0"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3065" w:type="dxa"/>
            <w:vAlign w:val="center"/>
          </w:tcPr>
          <w:p w14:paraId="746C9D92"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52F4ECB0" w14:textId="77777777" w:rsidTr="008D16C0">
        <w:trPr>
          <w:jc w:val="center"/>
        </w:trPr>
        <w:tc>
          <w:tcPr>
            <w:tcW w:w="1729" w:type="dxa"/>
            <w:vAlign w:val="center"/>
          </w:tcPr>
          <w:p w14:paraId="60AB7A71"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434" w:type="dxa"/>
          </w:tcPr>
          <w:p w14:paraId="2D853C62"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2762" w:type="dxa"/>
          </w:tcPr>
          <w:p w14:paraId="6B6A54B0" w14:textId="77777777" w:rsidR="00216047" w:rsidRPr="00216047" w:rsidRDefault="00216047" w:rsidP="008D16C0">
            <w:pPr>
              <w:bidi/>
              <w:spacing w:before="120" w:after="0"/>
              <w:rPr>
                <w:rFonts w:asciiTheme="majorBidi" w:eastAsia="Times New Roman" w:hAnsiTheme="majorBidi" w:cstheme="majorBidi"/>
                <w:b/>
                <w:bCs/>
                <w:noProof/>
                <w:sz w:val="24"/>
                <w:szCs w:val="24"/>
                <w:lang w:eastAsia="ar-SA" w:bidi="ar-EG"/>
              </w:rPr>
            </w:pPr>
          </w:p>
        </w:tc>
        <w:tc>
          <w:tcPr>
            <w:tcW w:w="3065" w:type="dxa"/>
            <w:vAlign w:val="center"/>
          </w:tcPr>
          <w:p w14:paraId="693FE304"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bl>
    <w:p w14:paraId="19290CC8" w14:textId="77777777" w:rsidR="00216047" w:rsidRPr="00216047" w:rsidRDefault="00216047" w:rsidP="00216047">
      <w:pPr>
        <w:tabs>
          <w:tab w:val="left" w:pos="426"/>
        </w:tabs>
        <w:bidi/>
        <w:spacing w:before="12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4- بيانات العاملين بالمصادر الاشعاعية:</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917"/>
        <w:gridCol w:w="2136"/>
        <w:gridCol w:w="1849"/>
      </w:tblGrid>
      <w:tr w:rsidR="00216047" w:rsidRPr="00216047" w14:paraId="46CA2819" w14:textId="77777777" w:rsidTr="008D16C0">
        <w:trPr>
          <w:trHeight w:val="468"/>
          <w:jc w:val="center"/>
        </w:trPr>
        <w:tc>
          <w:tcPr>
            <w:tcW w:w="678" w:type="dxa"/>
            <w:vAlign w:val="center"/>
            <w:hideMark/>
          </w:tcPr>
          <w:p w14:paraId="56DC1D43" w14:textId="77777777" w:rsidR="00216047" w:rsidRPr="00216047" w:rsidRDefault="00216047" w:rsidP="008D16C0">
            <w:pPr>
              <w:bidi/>
              <w:spacing w:after="120" w:line="240" w:lineRule="auto"/>
              <w:jc w:val="center"/>
              <w:rPr>
                <w:rFonts w:asciiTheme="majorBidi" w:hAnsiTheme="majorBidi" w:cstheme="majorBidi"/>
                <w:b/>
                <w:bCs/>
                <w:caps/>
                <w:sz w:val="24"/>
                <w:szCs w:val="24"/>
                <w:lang w:bidi="ar-EG"/>
              </w:rPr>
            </w:pPr>
            <w:bookmarkStart w:id="0" w:name="_Hlk74920949"/>
            <w:r w:rsidRPr="00216047">
              <w:rPr>
                <w:rFonts w:asciiTheme="majorBidi" w:hAnsiTheme="majorBidi" w:cstheme="majorBidi"/>
                <w:b/>
                <w:bCs/>
                <w:caps/>
                <w:sz w:val="24"/>
                <w:szCs w:val="24"/>
                <w:rtl/>
                <w:lang w:bidi="ar-EG"/>
              </w:rPr>
              <w:t>م</w:t>
            </w:r>
          </w:p>
        </w:tc>
        <w:tc>
          <w:tcPr>
            <w:tcW w:w="2454" w:type="dxa"/>
            <w:vAlign w:val="center"/>
            <w:hideMark/>
          </w:tcPr>
          <w:p w14:paraId="555B6D8D" w14:textId="77777777" w:rsidR="00216047" w:rsidRPr="00216047" w:rsidRDefault="00216047" w:rsidP="008D16C0">
            <w:pPr>
              <w:bidi/>
              <w:spacing w:after="120" w:line="240" w:lineRule="auto"/>
              <w:jc w:val="center"/>
              <w:rPr>
                <w:rFonts w:asciiTheme="majorBidi" w:hAnsiTheme="majorBidi" w:cstheme="majorBidi"/>
                <w:b/>
                <w:bCs/>
                <w:caps/>
                <w:sz w:val="24"/>
                <w:szCs w:val="24"/>
                <w:lang w:bidi="ar-EG"/>
              </w:rPr>
            </w:pPr>
            <w:r w:rsidRPr="00216047">
              <w:rPr>
                <w:rFonts w:asciiTheme="majorBidi" w:hAnsiTheme="majorBidi" w:cstheme="majorBidi"/>
                <w:b/>
                <w:bCs/>
                <w:caps/>
                <w:sz w:val="24"/>
                <w:szCs w:val="24"/>
                <w:rtl/>
                <w:lang w:bidi="ar-EG"/>
              </w:rPr>
              <w:t>الاسم</w:t>
            </w:r>
          </w:p>
        </w:tc>
        <w:tc>
          <w:tcPr>
            <w:tcW w:w="2917" w:type="dxa"/>
            <w:vAlign w:val="center"/>
            <w:hideMark/>
          </w:tcPr>
          <w:p w14:paraId="2F86AEBD" w14:textId="77777777" w:rsidR="00216047" w:rsidRPr="00216047" w:rsidRDefault="00216047" w:rsidP="008D16C0">
            <w:pPr>
              <w:bidi/>
              <w:spacing w:after="120" w:line="240" w:lineRule="auto"/>
              <w:jc w:val="center"/>
              <w:rPr>
                <w:rFonts w:asciiTheme="majorBidi" w:hAnsiTheme="majorBidi" w:cstheme="majorBidi"/>
                <w:b/>
                <w:bCs/>
                <w:caps/>
                <w:sz w:val="24"/>
                <w:szCs w:val="24"/>
                <w:rtl/>
                <w:lang w:bidi="ar-EG"/>
              </w:rPr>
            </w:pPr>
            <w:r w:rsidRPr="00216047">
              <w:rPr>
                <w:rFonts w:asciiTheme="majorBidi" w:hAnsiTheme="majorBidi" w:cstheme="majorBidi"/>
                <w:b/>
                <w:bCs/>
                <w:caps/>
                <w:sz w:val="24"/>
                <w:szCs w:val="24"/>
                <w:rtl/>
                <w:lang w:bidi="ar-EG"/>
              </w:rPr>
              <w:t>طبيعة العمل بالجهة</w:t>
            </w:r>
          </w:p>
        </w:tc>
        <w:tc>
          <w:tcPr>
            <w:tcW w:w="2136" w:type="dxa"/>
            <w:vAlign w:val="center"/>
            <w:hideMark/>
          </w:tcPr>
          <w:p w14:paraId="5CEA4D71" w14:textId="77777777" w:rsidR="00216047" w:rsidRPr="00216047" w:rsidRDefault="00216047" w:rsidP="008D16C0">
            <w:pPr>
              <w:bidi/>
              <w:spacing w:after="120" w:line="240" w:lineRule="auto"/>
              <w:jc w:val="center"/>
              <w:rPr>
                <w:rFonts w:asciiTheme="majorBidi" w:hAnsiTheme="majorBidi" w:cstheme="majorBidi"/>
                <w:b/>
                <w:bCs/>
                <w:caps/>
                <w:sz w:val="24"/>
                <w:szCs w:val="24"/>
                <w:lang w:bidi="ar-EG"/>
              </w:rPr>
            </w:pPr>
            <w:r w:rsidRPr="00216047">
              <w:rPr>
                <w:rFonts w:asciiTheme="majorBidi" w:hAnsiTheme="majorBidi" w:cstheme="majorBidi"/>
                <w:b/>
                <w:bCs/>
                <w:caps/>
                <w:sz w:val="24"/>
                <w:szCs w:val="24"/>
                <w:rtl/>
                <w:lang w:bidi="ar-EG"/>
              </w:rPr>
              <w:t>رقم الترخيص</w:t>
            </w:r>
          </w:p>
        </w:tc>
        <w:tc>
          <w:tcPr>
            <w:tcW w:w="1849" w:type="dxa"/>
            <w:vAlign w:val="center"/>
            <w:hideMark/>
          </w:tcPr>
          <w:p w14:paraId="23A9DE84" w14:textId="77777777" w:rsidR="00216047" w:rsidRPr="00216047" w:rsidRDefault="00216047" w:rsidP="008D16C0">
            <w:pPr>
              <w:bidi/>
              <w:spacing w:after="120" w:line="240" w:lineRule="auto"/>
              <w:jc w:val="center"/>
              <w:rPr>
                <w:rFonts w:asciiTheme="majorBidi" w:hAnsiTheme="majorBidi" w:cstheme="majorBidi"/>
                <w:b/>
                <w:bCs/>
                <w:caps/>
                <w:sz w:val="24"/>
                <w:szCs w:val="24"/>
                <w:lang w:bidi="ar-EG"/>
              </w:rPr>
            </w:pPr>
            <w:r w:rsidRPr="00216047">
              <w:rPr>
                <w:rFonts w:asciiTheme="majorBidi" w:hAnsiTheme="majorBidi" w:cstheme="majorBidi"/>
                <w:b/>
                <w:bCs/>
                <w:caps/>
                <w:sz w:val="24"/>
                <w:szCs w:val="24"/>
                <w:rtl/>
                <w:lang w:bidi="ar-EG"/>
              </w:rPr>
              <w:t>تاريخ الإصدار</w:t>
            </w:r>
          </w:p>
        </w:tc>
      </w:tr>
      <w:tr w:rsidR="00216047" w:rsidRPr="00216047" w14:paraId="211679BD" w14:textId="77777777" w:rsidTr="008D16C0">
        <w:trPr>
          <w:trHeight w:val="228"/>
          <w:jc w:val="center"/>
        </w:trPr>
        <w:tc>
          <w:tcPr>
            <w:tcW w:w="678" w:type="dxa"/>
          </w:tcPr>
          <w:p w14:paraId="54711F1F"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12C3D283"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7D6FB4CB"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4177BB58"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295AF284"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3E89B9D9" w14:textId="77777777" w:rsidTr="008D16C0">
        <w:trPr>
          <w:trHeight w:val="93"/>
          <w:jc w:val="center"/>
        </w:trPr>
        <w:tc>
          <w:tcPr>
            <w:tcW w:w="678" w:type="dxa"/>
          </w:tcPr>
          <w:p w14:paraId="7648FB95"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68E87E9C"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3A4E0DB3"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5F705C80"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7499777C"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33F20CA1" w14:textId="77777777" w:rsidTr="008D16C0">
        <w:trPr>
          <w:trHeight w:val="93"/>
          <w:jc w:val="center"/>
        </w:trPr>
        <w:tc>
          <w:tcPr>
            <w:tcW w:w="678" w:type="dxa"/>
          </w:tcPr>
          <w:p w14:paraId="44AB7F97"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024AA1D2"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042EA03A"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0BC587A0"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33F0B239"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201D4066" w14:textId="77777777" w:rsidTr="008D16C0">
        <w:trPr>
          <w:trHeight w:val="93"/>
          <w:jc w:val="center"/>
        </w:trPr>
        <w:tc>
          <w:tcPr>
            <w:tcW w:w="678" w:type="dxa"/>
          </w:tcPr>
          <w:p w14:paraId="67DB39DA"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60475754"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2BEE2A60"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6ADC7E30"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27E1E50F"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34CA5516" w14:textId="77777777" w:rsidTr="008D16C0">
        <w:trPr>
          <w:trHeight w:val="93"/>
          <w:jc w:val="center"/>
        </w:trPr>
        <w:tc>
          <w:tcPr>
            <w:tcW w:w="678" w:type="dxa"/>
          </w:tcPr>
          <w:p w14:paraId="1D3C5BA1"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2F93E969"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586E2447"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1472AE68"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0E9993DE"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3FA3BDAC" w14:textId="77777777" w:rsidTr="008D16C0">
        <w:trPr>
          <w:trHeight w:val="93"/>
          <w:jc w:val="center"/>
        </w:trPr>
        <w:tc>
          <w:tcPr>
            <w:tcW w:w="678" w:type="dxa"/>
          </w:tcPr>
          <w:p w14:paraId="512EF1A0"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10F86FA7"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25E01C0E"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21A11C61"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3CCA802B"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3D85AA80" w14:textId="77777777" w:rsidTr="008D16C0">
        <w:trPr>
          <w:trHeight w:val="93"/>
          <w:jc w:val="center"/>
        </w:trPr>
        <w:tc>
          <w:tcPr>
            <w:tcW w:w="678" w:type="dxa"/>
          </w:tcPr>
          <w:p w14:paraId="07B05757"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13134EA5"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66BCBF98"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720F1823"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481DE276"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068A0C23" w14:textId="77777777" w:rsidTr="008D16C0">
        <w:trPr>
          <w:trHeight w:val="93"/>
          <w:jc w:val="center"/>
        </w:trPr>
        <w:tc>
          <w:tcPr>
            <w:tcW w:w="678" w:type="dxa"/>
          </w:tcPr>
          <w:p w14:paraId="4BEABDFA"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0786F29F"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5F166639"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795C75D7"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6B21B0D7"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r w:rsidR="00216047" w:rsidRPr="00216047" w14:paraId="7DA0D145" w14:textId="77777777" w:rsidTr="008D16C0">
        <w:trPr>
          <w:trHeight w:val="93"/>
          <w:jc w:val="center"/>
        </w:trPr>
        <w:tc>
          <w:tcPr>
            <w:tcW w:w="678" w:type="dxa"/>
          </w:tcPr>
          <w:p w14:paraId="79006112"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454" w:type="dxa"/>
          </w:tcPr>
          <w:p w14:paraId="1E98DEE3"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917" w:type="dxa"/>
          </w:tcPr>
          <w:p w14:paraId="69AB5AF1"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2136" w:type="dxa"/>
          </w:tcPr>
          <w:p w14:paraId="6DCCBD65"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c>
          <w:tcPr>
            <w:tcW w:w="1849" w:type="dxa"/>
          </w:tcPr>
          <w:p w14:paraId="628AB078" w14:textId="77777777" w:rsidR="00216047" w:rsidRPr="00216047" w:rsidRDefault="00216047" w:rsidP="008D16C0">
            <w:pPr>
              <w:bidi/>
              <w:spacing w:after="120" w:line="240" w:lineRule="auto"/>
              <w:rPr>
                <w:rFonts w:asciiTheme="majorBidi" w:hAnsiTheme="majorBidi" w:cstheme="majorBidi"/>
                <w:b/>
                <w:bCs/>
                <w:sz w:val="24"/>
                <w:szCs w:val="24"/>
                <w:lang w:bidi="ar-EG"/>
              </w:rPr>
            </w:pPr>
          </w:p>
        </w:tc>
      </w:tr>
    </w:tbl>
    <w:bookmarkEnd w:id="0"/>
    <w:p w14:paraId="1D893091" w14:textId="77777777" w:rsidR="00216047" w:rsidRPr="00216047" w:rsidRDefault="00216047" w:rsidP="00216047">
      <w:pPr>
        <w:tabs>
          <w:tab w:val="left" w:pos="426"/>
        </w:tabs>
        <w:bidi/>
        <w:spacing w:after="0" w:line="240" w:lineRule="auto"/>
        <w:contextualSpacing/>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*في حالة وجود سيدات حوامل (يتم ذكر الاسم)     - نعم                           -لا</w:t>
      </w:r>
    </w:p>
    <w:p w14:paraId="3318DEC1" w14:textId="77777777" w:rsidR="00216047" w:rsidRPr="00216047" w:rsidRDefault="00216047" w:rsidP="00216047">
      <w:pPr>
        <w:tabs>
          <w:tab w:val="left" w:pos="426"/>
        </w:tabs>
        <w:bidi/>
        <w:spacing w:before="24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5- بيانات أجهزة الرصد المكاني:</w:t>
      </w:r>
    </w:p>
    <w:tbl>
      <w:tblPr>
        <w:bidiVisual/>
        <w:tblW w:w="1006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515"/>
        <w:gridCol w:w="2014"/>
        <w:gridCol w:w="2096"/>
        <w:gridCol w:w="3439"/>
      </w:tblGrid>
      <w:tr w:rsidR="00216047" w:rsidRPr="00216047" w14:paraId="173A5A5D" w14:textId="77777777" w:rsidTr="008D16C0">
        <w:trPr>
          <w:jc w:val="center"/>
        </w:trPr>
        <w:tc>
          <w:tcPr>
            <w:tcW w:w="2515" w:type="dxa"/>
            <w:hideMark/>
          </w:tcPr>
          <w:p w14:paraId="5C264ECE"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bookmarkStart w:id="1" w:name="_Hlk74921022"/>
            <w:r w:rsidRPr="00216047">
              <w:rPr>
                <w:rFonts w:asciiTheme="majorBidi" w:eastAsia="Times New Roman" w:hAnsiTheme="majorBidi" w:cstheme="majorBidi"/>
                <w:b/>
                <w:bCs/>
                <w:caps/>
                <w:noProof/>
                <w:sz w:val="24"/>
                <w:szCs w:val="24"/>
                <w:rtl/>
                <w:lang w:eastAsia="ar-SA" w:bidi="ar-EG"/>
              </w:rPr>
              <w:t>موديل الجهاز</w:t>
            </w:r>
          </w:p>
        </w:tc>
        <w:tc>
          <w:tcPr>
            <w:tcW w:w="2014" w:type="dxa"/>
            <w:hideMark/>
          </w:tcPr>
          <w:p w14:paraId="44AA139F"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رقم مسلسل الجهاز</w:t>
            </w:r>
          </w:p>
        </w:tc>
        <w:tc>
          <w:tcPr>
            <w:tcW w:w="2096" w:type="dxa"/>
            <w:hideMark/>
          </w:tcPr>
          <w:p w14:paraId="4BBF8BFC"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تاريخ معايرة الجهاز</w:t>
            </w:r>
          </w:p>
        </w:tc>
        <w:tc>
          <w:tcPr>
            <w:tcW w:w="3439" w:type="dxa"/>
            <w:hideMark/>
          </w:tcPr>
          <w:p w14:paraId="0E6A187E"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جهة المعايرة</w:t>
            </w:r>
          </w:p>
        </w:tc>
      </w:tr>
      <w:tr w:rsidR="00216047" w:rsidRPr="00216047" w14:paraId="6E7835E1" w14:textId="77777777" w:rsidTr="008D16C0">
        <w:trPr>
          <w:jc w:val="center"/>
        </w:trPr>
        <w:tc>
          <w:tcPr>
            <w:tcW w:w="2515" w:type="dxa"/>
          </w:tcPr>
          <w:p w14:paraId="34A96B4A"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14" w:type="dxa"/>
          </w:tcPr>
          <w:p w14:paraId="6285D6FD"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96" w:type="dxa"/>
          </w:tcPr>
          <w:p w14:paraId="43959156"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3439" w:type="dxa"/>
          </w:tcPr>
          <w:p w14:paraId="5BF55985"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250051FB" w14:textId="77777777" w:rsidTr="008D16C0">
        <w:trPr>
          <w:jc w:val="center"/>
        </w:trPr>
        <w:tc>
          <w:tcPr>
            <w:tcW w:w="2515" w:type="dxa"/>
          </w:tcPr>
          <w:p w14:paraId="14B7EE87"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14" w:type="dxa"/>
          </w:tcPr>
          <w:p w14:paraId="6F467932"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96" w:type="dxa"/>
          </w:tcPr>
          <w:p w14:paraId="7DA4704A"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3439" w:type="dxa"/>
          </w:tcPr>
          <w:p w14:paraId="2874D446"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5E14B77C" w14:textId="77777777" w:rsidTr="008D16C0">
        <w:trPr>
          <w:jc w:val="center"/>
        </w:trPr>
        <w:tc>
          <w:tcPr>
            <w:tcW w:w="2515" w:type="dxa"/>
          </w:tcPr>
          <w:p w14:paraId="1855C7C7"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14" w:type="dxa"/>
          </w:tcPr>
          <w:p w14:paraId="2DDDDC9C"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96" w:type="dxa"/>
          </w:tcPr>
          <w:p w14:paraId="336512CE"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3439" w:type="dxa"/>
          </w:tcPr>
          <w:p w14:paraId="478F4346"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67841C60" w14:textId="77777777" w:rsidTr="008D16C0">
        <w:trPr>
          <w:jc w:val="center"/>
        </w:trPr>
        <w:tc>
          <w:tcPr>
            <w:tcW w:w="2515" w:type="dxa"/>
          </w:tcPr>
          <w:p w14:paraId="5BCFEED4"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14" w:type="dxa"/>
          </w:tcPr>
          <w:p w14:paraId="530A329A"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096" w:type="dxa"/>
          </w:tcPr>
          <w:p w14:paraId="494413E3"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3439" w:type="dxa"/>
          </w:tcPr>
          <w:p w14:paraId="53BBD26A"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bookmarkEnd w:id="1"/>
    </w:tbl>
    <w:p w14:paraId="1EF1A45A" w14:textId="77777777" w:rsidR="00216047" w:rsidRPr="00216047" w:rsidRDefault="00216047" w:rsidP="00216047">
      <w:pPr>
        <w:bidi/>
        <w:spacing w:after="0" w:line="240" w:lineRule="auto"/>
        <w:rPr>
          <w:rFonts w:asciiTheme="majorBidi" w:eastAsia="Times New Roman" w:hAnsiTheme="majorBidi" w:cstheme="majorBidi"/>
          <w:b/>
          <w:bCs/>
          <w:noProof/>
          <w:sz w:val="24"/>
          <w:szCs w:val="24"/>
          <w:lang w:eastAsia="ar-SA" w:bidi="ar-EG"/>
        </w:rPr>
      </w:pPr>
    </w:p>
    <w:p w14:paraId="373AC11A" w14:textId="77777777" w:rsidR="00216047" w:rsidRPr="00216047" w:rsidRDefault="00216047" w:rsidP="00216047">
      <w:pPr>
        <w:bidi/>
        <w:spacing w:after="0" w:line="240" w:lineRule="auto"/>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 xml:space="preserve">6- </w:t>
      </w:r>
      <w:bookmarkStart w:id="2" w:name="_Hlk74921099"/>
      <w:r w:rsidRPr="00216047">
        <w:rPr>
          <w:rFonts w:asciiTheme="majorBidi" w:eastAsia="Times New Roman" w:hAnsiTheme="majorBidi" w:cstheme="majorBidi"/>
          <w:b/>
          <w:bCs/>
          <w:noProof/>
          <w:sz w:val="24"/>
          <w:szCs w:val="24"/>
          <w:rtl/>
          <w:lang w:eastAsia="ar-SA" w:bidi="ar-EG"/>
        </w:rPr>
        <w:t>وسائل قياس الجرعة الشخصية:</w:t>
      </w:r>
    </w:p>
    <w:p w14:paraId="640EC2F5" w14:textId="77777777" w:rsidR="00216047" w:rsidRPr="00216047" w:rsidRDefault="00216047" w:rsidP="00216047">
      <w:pPr>
        <w:numPr>
          <w:ilvl w:val="0"/>
          <w:numId w:val="10"/>
        </w:numPr>
        <w:bidi/>
        <w:spacing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وسائل قياس الجرعة الشخصية المباشرة:</w:t>
      </w:r>
    </w:p>
    <w:tbl>
      <w:tblPr>
        <w:bidiVisual/>
        <w:tblW w:w="97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235"/>
        <w:gridCol w:w="1982"/>
        <w:gridCol w:w="2237"/>
        <w:gridCol w:w="3295"/>
      </w:tblGrid>
      <w:tr w:rsidR="00216047" w:rsidRPr="00216047" w14:paraId="147D2A36" w14:textId="77777777" w:rsidTr="008D16C0">
        <w:trPr>
          <w:jc w:val="center"/>
        </w:trPr>
        <w:tc>
          <w:tcPr>
            <w:tcW w:w="2235" w:type="dxa"/>
            <w:hideMark/>
          </w:tcPr>
          <w:p w14:paraId="255A19E8"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نوع وسيلة القراءة المباشرة</w:t>
            </w:r>
          </w:p>
        </w:tc>
        <w:tc>
          <w:tcPr>
            <w:tcW w:w="1982" w:type="dxa"/>
            <w:hideMark/>
          </w:tcPr>
          <w:p w14:paraId="0CA09826"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رقم مسلسل</w:t>
            </w:r>
          </w:p>
        </w:tc>
        <w:tc>
          <w:tcPr>
            <w:tcW w:w="2237" w:type="dxa"/>
            <w:hideMark/>
          </w:tcPr>
          <w:p w14:paraId="07F9AC7F"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تاريخ المعايرة</w:t>
            </w:r>
          </w:p>
        </w:tc>
        <w:tc>
          <w:tcPr>
            <w:tcW w:w="3295" w:type="dxa"/>
            <w:hideMark/>
          </w:tcPr>
          <w:p w14:paraId="105B2A94" w14:textId="77777777" w:rsidR="00216047" w:rsidRPr="00216047" w:rsidRDefault="00216047" w:rsidP="008D16C0">
            <w:pPr>
              <w:bidi/>
              <w:spacing w:before="120" w:after="0" w:line="240" w:lineRule="auto"/>
              <w:jc w:val="center"/>
              <w:rPr>
                <w:rFonts w:asciiTheme="majorBidi" w:eastAsia="Times New Roman" w:hAnsiTheme="majorBidi" w:cstheme="majorBidi"/>
                <w:b/>
                <w:bCs/>
                <w:caps/>
                <w:noProof/>
                <w:sz w:val="24"/>
                <w:szCs w:val="24"/>
                <w:lang w:eastAsia="ar-SA" w:bidi="ar-EG"/>
              </w:rPr>
            </w:pPr>
            <w:r w:rsidRPr="00216047">
              <w:rPr>
                <w:rFonts w:asciiTheme="majorBidi" w:eastAsia="Times New Roman" w:hAnsiTheme="majorBidi" w:cstheme="majorBidi"/>
                <w:b/>
                <w:bCs/>
                <w:caps/>
                <w:noProof/>
                <w:sz w:val="24"/>
                <w:szCs w:val="24"/>
                <w:rtl/>
                <w:lang w:eastAsia="ar-SA" w:bidi="ar-EG"/>
              </w:rPr>
              <w:t>جهة المعايرة</w:t>
            </w:r>
          </w:p>
        </w:tc>
      </w:tr>
      <w:tr w:rsidR="00216047" w:rsidRPr="00216047" w14:paraId="3A616BB4" w14:textId="77777777" w:rsidTr="008D16C0">
        <w:trPr>
          <w:jc w:val="center"/>
        </w:trPr>
        <w:tc>
          <w:tcPr>
            <w:tcW w:w="2235" w:type="dxa"/>
          </w:tcPr>
          <w:p w14:paraId="20C9272C"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5FF07662"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26FA7EAC"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3295" w:type="dxa"/>
          </w:tcPr>
          <w:p w14:paraId="72DA43A1"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r w:rsidR="00216047" w:rsidRPr="00216047" w14:paraId="0F85A628" w14:textId="77777777" w:rsidTr="008D16C0">
        <w:trPr>
          <w:jc w:val="center"/>
        </w:trPr>
        <w:tc>
          <w:tcPr>
            <w:tcW w:w="2235" w:type="dxa"/>
          </w:tcPr>
          <w:p w14:paraId="466DA7BD"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1982" w:type="dxa"/>
          </w:tcPr>
          <w:p w14:paraId="77C8E535"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2237" w:type="dxa"/>
          </w:tcPr>
          <w:p w14:paraId="710E2381"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c>
          <w:tcPr>
            <w:tcW w:w="3295" w:type="dxa"/>
          </w:tcPr>
          <w:p w14:paraId="4674F271" w14:textId="77777777" w:rsidR="00216047" w:rsidRPr="00216047" w:rsidRDefault="00216047" w:rsidP="008D16C0">
            <w:pPr>
              <w:bidi/>
              <w:spacing w:before="120" w:after="0" w:line="240" w:lineRule="auto"/>
              <w:rPr>
                <w:rFonts w:asciiTheme="majorBidi" w:eastAsia="Times New Roman" w:hAnsiTheme="majorBidi" w:cstheme="majorBidi"/>
                <w:b/>
                <w:bCs/>
                <w:noProof/>
                <w:sz w:val="24"/>
                <w:szCs w:val="24"/>
                <w:lang w:eastAsia="ar-SA" w:bidi="ar-EG"/>
              </w:rPr>
            </w:pPr>
          </w:p>
        </w:tc>
      </w:tr>
    </w:tbl>
    <w:p w14:paraId="1543FC7D" w14:textId="77777777" w:rsidR="00216047" w:rsidRPr="00216047" w:rsidRDefault="00216047" w:rsidP="00216047">
      <w:pPr>
        <w:numPr>
          <w:ilvl w:val="0"/>
          <w:numId w:val="10"/>
        </w:numPr>
        <w:bidi/>
        <w:spacing w:before="240" w:after="0" w:line="240" w:lineRule="auto"/>
        <w:ind w:left="782" w:hanging="357"/>
        <w:rPr>
          <w:rFonts w:asciiTheme="majorBidi" w:eastAsia="Times New Roman" w:hAnsiTheme="majorBidi" w:cstheme="majorBidi"/>
          <w:b/>
          <w:bCs/>
          <w:noProof/>
          <w:sz w:val="24"/>
          <w:szCs w:val="24"/>
          <w:lang w:val="en-GB" w:eastAsia="ar-SA" w:bidi="ar-EG"/>
        </w:rPr>
      </w:pPr>
      <w:r w:rsidRPr="00216047">
        <w:rPr>
          <w:rFonts w:asciiTheme="majorBidi" w:eastAsia="Times New Roman" w:hAnsiTheme="majorBidi" w:cstheme="majorBidi"/>
          <w:b/>
          <w:bCs/>
          <w:noProof/>
          <w:sz w:val="24"/>
          <w:szCs w:val="24"/>
          <w:rtl/>
          <w:lang w:val="en-GB" w:eastAsia="ar-SA" w:bidi="ar-EG"/>
        </w:rPr>
        <w:lastRenderedPageBreak/>
        <w:t>وسائل قياس الجرعة الشخصية غير المباشرة:</w:t>
      </w:r>
    </w:p>
    <w:tbl>
      <w:tblPr>
        <w:bidiVisual/>
        <w:tblW w:w="5973" w:type="dxa"/>
        <w:tblInd w:w="8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560"/>
        <w:gridCol w:w="4413"/>
      </w:tblGrid>
      <w:tr w:rsidR="00216047" w:rsidRPr="00216047" w14:paraId="5F261242" w14:textId="77777777" w:rsidTr="008D16C0">
        <w:tc>
          <w:tcPr>
            <w:tcW w:w="1560" w:type="dxa"/>
            <w:vAlign w:val="center"/>
            <w:hideMark/>
          </w:tcPr>
          <w:p w14:paraId="6C3A0479"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نوع الوسيلة</w:t>
            </w:r>
          </w:p>
        </w:tc>
        <w:tc>
          <w:tcPr>
            <w:tcW w:w="4413" w:type="dxa"/>
            <w:vAlign w:val="center"/>
            <w:hideMark/>
          </w:tcPr>
          <w:p w14:paraId="08CA9796"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eastAsia="ar-SA" w:bidi="ar-EG"/>
              </w:rPr>
              <w:t>العدد</w:t>
            </w:r>
          </w:p>
        </w:tc>
      </w:tr>
      <w:tr w:rsidR="00216047" w:rsidRPr="00216047" w14:paraId="064C0197" w14:textId="77777777" w:rsidTr="008D16C0">
        <w:tc>
          <w:tcPr>
            <w:tcW w:w="1560" w:type="dxa"/>
            <w:vAlign w:val="center"/>
            <w:hideMark/>
          </w:tcPr>
          <w:p w14:paraId="529753BA" w14:textId="77777777" w:rsidR="00216047" w:rsidRPr="00216047" w:rsidRDefault="00216047" w:rsidP="008D16C0">
            <w:pPr>
              <w:bidi/>
              <w:spacing w:after="0" w:line="240" w:lineRule="auto"/>
              <w:jc w:val="right"/>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lang w:eastAsia="ar-SA" w:bidi="ar-EG"/>
              </w:rPr>
              <w:t>Film Badge</w:t>
            </w:r>
          </w:p>
        </w:tc>
        <w:tc>
          <w:tcPr>
            <w:tcW w:w="4413" w:type="dxa"/>
            <w:vAlign w:val="center"/>
          </w:tcPr>
          <w:p w14:paraId="1273FA0A" w14:textId="77777777" w:rsidR="00216047" w:rsidRPr="00216047" w:rsidRDefault="00216047" w:rsidP="008D16C0">
            <w:pPr>
              <w:bidi/>
              <w:spacing w:after="0" w:line="240" w:lineRule="auto"/>
              <w:jc w:val="center"/>
              <w:rPr>
                <w:rFonts w:asciiTheme="majorBidi" w:eastAsia="Times New Roman" w:hAnsiTheme="majorBidi" w:cstheme="majorBidi"/>
                <w:b/>
                <w:bCs/>
                <w:noProof/>
                <w:sz w:val="24"/>
                <w:szCs w:val="24"/>
                <w:lang w:eastAsia="ar-SA" w:bidi="ar-EG"/>
              </w:rPr>
            </w:pPr>
          </w:p>
        </w:tc>
      </w:tr>
      <w:tr w:rsidR="00216047" w:rsidRPr="00216047" w14:paraId="44B87B9E" w14:textId="77777777" w:rsidTr="008D16C0">
        <w:trPr>
          <w:trHeight w:val="345"/>
        </w:trPr>
        <w:tc>
          <w:tcPr>
            <w:tcW w:w="1560" w:type="dxa"/>
            <w:vAlign w:val="center"/>
            <w:hideMark/>
          </w:tcPr>
          <w:p w14:paraId="2CE5BAEC" w14:textId="77777777" w:rsidR="00216047" w:rsidRPr="00216047" w:rsidRDefault="00216047" w:rsidP="008D16C0">
            <w:pPr>
              <w:bidi/>
              <w:spacing w:after="0" w:line="240" w:lineRule="auto"/>
              <w:jc w:val="right"/>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lang w:eastAsia="ar-SA" w:bidi="ar-EG"/>
              </w:rPr>
              <w:t>TLD</w:t>
            </w:r>
          </w:p>
        </w:tc>
        <w:tc>
          <w:tcPr>
            <w:tcW w:w="4413" w:type="dxa"/>
            <w:vAlign w:val="center"/>
          </w:tcPr>
          <w:p w14:paraId="0440CB00" w14:textId="77777777" w:rsidR="00216047" w:rsidRPr="00216047" w:rsidRDefault="00216047" w:rsidP="008D16C0">
            <w:pPr>
              <w:bidi/>
              <w:spacing w:after="0" w:line="240" w:lineRule="auto"/>
              <w:jc w:val="lowKashida"/>
              <w:rPr>
                <w:rFonts w:asciiTheme="majorBidi" w:eastAsia="Times New Roman" w:hAnsiTheme="majorBidi" w:cstheme="majorBidi"/>
                <w:b/>
                <w:bCs/>
                <w:noProof/>
                <w:sz w:val="24"/>
                <w:szCs w:val="24"/>
                <w:lang w:eastAsia="ar-SA" w:bidi="ar-EG"/>
              </w:rPr>
            </w:pPr>
          </w:p>
        </w:tc>
      </w:tr>
      <w:tr w:rsidR="00216047" w:rsidRPr="00216047" w14:paraId="6C2300CB" w14:textId="77777777" w:rsidTr="008D16C0">
        <w:trPr>
          <w:trHeight w:val="345"/>
        </w:trPr>
        <w:tc>
          <w:tcPr>
            <w:tcW w:w="1560" w:type="dxa"/>
            <w:vAlign w:val="center"/>
          </w:tcPr>
          <w:p w14:paraId="746B3436" w14:textId="77777777" w:rsidR="00216047" w:rsidRPr="00216047" w:rsidRDefault="00216047" w:rsidP="008D16C0">
            <w:pPr>
              <w:bidi/>
              <w:spacing w:after="0" w:line="240" w:lineRule="auto"/>
              <w:jc w:val="right"/>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lang w:eastAsia="ar-SA" w:bidi="ar-EG"/>
              </w:rPr>
              <w:t>OSL</w:t>
            </w:r>
          </w:p>
        </w:tc>
        <w:tc>
          <w:tcPr>
            <w:tcW w:w="4413" w:type="dxa"/>
            <w:vAlign w:val="center"/>
          </w:tcPr>
          <w:p w14:paraId="4FBEF753" w14:textId="77777777" w:rsidR="00216047" w:rsidRPr="00216047" w:rsidRDefault="00216047" w:rsidP="008D16C0">
            <w:pPr>
              <w:bidi/>
              <w:spacing w:after="0" w:line="240" w:lineRule="auto"/>
              <w:jc w:val="lowKashida"/>
              <w:rPr>
                <w:rFonts w:asciiTheme="majorBidi" w:eastAsia="Times New Roman" w:hAnsiTheme="majorBidi" w:cstheme="majorBidi"/>
                <w:b/>
                <w:bCs/>
                <w:noProof/>
                <w:sz w:val="24"/>
                <w:szCs w:val="24"/>
                <w:lang w:eastAsia="ar-SA" w:bidi="ar-EG"/>
              </w:rPr>
            </w:pPr>
          </w:p>
        </w:tc>
      </w:tr>
    </w:tbl>
    <w:p w14:paraId="15E25D31" w14:textId="77777777" w:rsidR="00216047" w:rsidRPr="00216047" w:rsidRDefault="00216047" w:rsidP="00216047">
      <w:pPr>
        <w:bidi/>
        <w:spacing w:after="0" w:line="240" w:lineRule="auto"/>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bidi="ar-EG"/>
        </w:rPr>
        <w:t xml:space="preserve">الجهة التى تقوم بخدمة قراءة وسيلة قياس الجرعة الشخصية الغير مباشرة: </w:t>
      </w:r>
      <w:r w:rsidRPr="00216047">
        <w:rPr>
          <w:rFonts w:asciiTheme="majorBidi" w:eastAsia="Times New Roman" w:hAnsiTheme="majorBidi" w:cstheme="majorBidi"/>
          <w:b/>
          <w:bCs/>
          <w:noProof/>
          <w:sz w:val="24"/>
          <w:szCs w:val="24"/>
          <w:rtl/>
          <w:lang w:eastAsia="ar-SA"/>
        </w:rPr>
        <w:t>.........................................................</w:t>
      </w:r>
    </w:p>
    <w:bookmarkEnd w:id="2"/>
    <w:p w14:paraId="281DD494" w14:textId="77777777" w:rsidR="00216047" w:rsidRPr="00216047" w:rsidRDefault="00216047" w:rsidP="00216047">
      <w:pPr>
        <w:bidi/>
        <w:spacing w:before="12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7- بيانات تجهيزات الوحدة /غرفة العلاج:</w:t>
      </w:r>
    </w:p>
    <w:tbl>
      <w:tblPr>
        <w:bidiVisual/>
        <w:tblW w:w="963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049"/>
        <w:gridCol w:w="4587"/>
      </w:tblGrid>
      <w:tr w:rsidR="00216047" w:rsidRPr="00216047" w14:paraId="445019CC" w14:textId="77777777" w:rsidTr="008D16C0">
        <w:trPr>
          <w:jc w:val="center"/>
        </w:trPr>
        <w:tc>
          <w:tcPr>
            <w:tcW w:w="5049" w:type="dxa"/>
            <w:hideMark/>
          </w:tcPr>
          <w:p w14:paraId="1B70F8F3" w14:textId="77777777" w:rsidR="00216047" w:rsidRPr="00216047" w:rsidRDefault="00216047" w:rsidP="008D16C0">
            <w:pPr>
              <w:pStyle w:val="ListParagraph"/>
              <w:tabs>
                <w:tab w:val="left" w:pos="1425"/>
              </w:tabs>
              <w:bidi/>
              <w:spacing w:after="0" w:line="420" w:lineRule="exact"/>
              <w:ind w:left="0"/>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مساحة غرفة العلاج</w:t>
            </w:r>
          </w:p>
        </w:tc>
        <w:tc>
          <w:tcPr>
            <w:tcW w:w="4587" w:type="dxa"/>
            <w:hideMark/>
          </w:tcPr>
          <w:p w14:paraId="580B4B2E"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rtl/>
                <w:lang w:bidi="ar-EG"/>
              </w:rPr>
            </w:pPr>
            <w:r w:rsidRPr="00216047">
              <w:rPr>
                <w:rFonts w:asciiTheme="majorBidi" w:hAnsiTheme="majorBidi" w:cstheme="majorBidi"/>
                <w:b/>
                <w:bCs/>
                <w:sz w:val="24"/>
                <w:szCs w:val="24"/>
                <w:lang w:bidi="ar-EG"/>
              </w:rPr>
              <w:t xml:space="preserve"> </w:t>
            </w:r>
          </w:p>
        </w:tc>
      </w:tr>
      <w:tr w:rsidR="00216047" w:rsidRPr="00216047" w14:paraId="1C6C73CD" w14:textId="77777777" w:rsidTr="008D16C0">
        <w:trPr>
          <w:jc w:val="center"/>
        </w:trPr>
        <w:tc>
          <w:tcPr>
            <w:tcW w:w="5049" w:type="dxa"/>
            <w:hideMark/>
          </w:tcPr>
          <w:p w14:paraId="4FFA8B23" w14:textId="77777777" w:rsidR="00216047" w:rsidRPr="00216047" w:rsidRDefault="00216047" w:rsidP="008D16C0">
            <w:pPr>
              <w:pStyle w:val="ListParagraph"/>
              <w:tabs>
                <w:tab w:val="left" w:pos="1425"/>
              </w:tabs>
              <w:bidi/>
              <w:spacing w:after="0" w:line="420" w:lineRule="exact"/>
              <w:ind w:left="0"/>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سمك/ تدريع الحوائط</w:t>
            </w:r>
          </w:p>
        </w:tc>
        <w:tc>
          <w:tcPr>
            <w:tcW w:w="4587" w:type="dxa"/>
          </w:tcPr>
          <w:p w14:paraId="59B8AA5C"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rtl/>
                <w:lang w:bidi="ar-EG"/>
              </w:rPr>
            </w:pPr>
          </w:p>
        </w:tc>
      </w:tr>
      <w:tr w:rsidR="00216047" w:rsidRPr="00216047" w14:paraId="2D75553F" w14:textId="77777777" w:rsidTr="008D16C0">
        <w:trPr>
          <w:jc w:val="center"/>
        </w:trPr>
        <w:tc>
          <w:tcPr>
            <w:tcW w:w="5049" w:type="dxa"/>
          </w:tcPr>
          <w:p w14:paraId="07A333ED" w14:textId="77777777" w:rsidR="00216047" w:rsidRPr="00216047" w:rsidRDefault="00216047" w:rsidP="008D16C0">
            <w:pPr>
              <w:pStyle w:val="ListParagraph"/>
              <w:tabs>
                <w:tab w:val="left" w:pos="1425"/>
              </w:tabs>
              <w:bidi/>
              <w:spacing w:after="0" w:line="420" w:lineRule="exact"/>
              <w:ind w:left="0"/>
              <w:jc w:val="right"/>
              <w:rPr>
                <w:rFonts w:asciiTheme="majorBidi" w:hAnsiTheme="majorBidi" w:cstheme="majorBidi"/>
                <w:b/>
                <w:bCs/>
                <w:sz w:val="24"/>
                <w:szCs w:val="24"/>
                <w:rtl/>
                <w:lang w:bidi="ar-EG"/>
              </w:rPr>
            </w:pPr>
            <w:r w:rsidRPr="00216047">
              <w:rPr>
                <w:rFonts w:asciiTheme="majorBidi" w:hAnsiTheme="majorBidi" w:cstheme="majorBidi"/>
                <w:b/>
                <w:bCs/>
                <w:sz w:val="24"/>
                <w:szCs w:val="24"/>
                <w:lang w:bidi="ar-EG"/>
              </w:rPr>
              <w:t>Facility access interlock</w:t>
            </w:r>
          </w:p>
        </w:tc>
        <w:tc>
          <w:tcPr>
            <w:tcW w:w="4587" w:type="dxa"/>
          </w:tcPr>
          <w:p w14:paraId="1B0BC445"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rtl/>
                <w:lang w:bidi="ar-EG"/>
              </w:rPr>
            </w:pPr>
          </w:p>
        </w:tc>
      </w:tr>
      <w:tr w:rsidR="00216047" w:rsidRPr="00216047" w14:paraId="4A37F9C1" w14:textId="77777777" w:rsidTr="008D16C0">
        <w:trPr>
          <w:jc w:val="center"/>
        </w:trPr>
        <w:tc>
          <w:tcPr>
            <w:tcW w:w="5049" w:type="dxa"/>
          </w:tcPr>
          <w:p w14:paraId="095424FC" w14:textId="77777777" w:rsidR="00216047" w:rsidRPr="00216047" w:rsidRDefault="00216047" w:rsidP="008D16C0">
            <w:pPr>
              <w:pStyle w:val="ListParagraph"/>
              <w:tabs>
                <w:tab w:val="left" w:pos="1425"/>
              </w:tabs>
              <w:bidi/>
              <w:spacing w:after="0" w:line="420" w:lineRule="exact"/>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Control console on/off key</w:t>
            </w:r>
          </w:p>
        </w:tc>
        <w:tc>
          <w:tcPr>
            <w:tcW w:w="4587" w:type="dxa"/>
          </w:tcPr>
          <w:p w14:paraId="7C1B9BE1"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3D23EC83" w14:textId="77777777" w:rsidTr="008D16C0">
        <w:trPr>
          <w:jc w:val="center"/>
        </w:trPr>
        <w:tc>
          <w:tcPr>
            <w:tcW w:w="5049" w:type="dxa"/>
          </w:tcPr>
          <w:p w14:paraId="6075340F" w14:textId="77777777" w:rsidR="00216047" w:rsidRPr="00216047" w:rsidRDefault="00216047" w:rsidP="008D16C0">
            <w:pPr>
              <w:pStyle w:val="ListParagraph"/>
              <w:tabs>
                <w:tab w:val="left" w:pos="1425"/>
              </w:tabs>
              <w:bidi/>
              <w:spacing w:after="0" w:line="420" w:lineRule="exact"/>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Beam ready and beam on light / Alarm Lamb</w:t>
            </w:r>
          </w:p>
        </w:tc>
        <w:tc>
          <w:tcPr>
            <w:tcW w:w="4587" w:type="dxa"/>
          </w:tcPr>
          <w:p w14:paraId="0B5B0037"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4246AD81" w14:textId="77777777" w:rsidTr="008D16C0">
        <w:trPr>
          <w:jc w:val="center"/>
        </w:trPr>
        <w:tc>
          <w:tcPr>
            <w:tcW w:w="5049" w:type="dxa"/>
          </w:tcPr>
          <w:p w14:paraId="26352FB7" w14:textId="77777777" w:rsidR="00216047" w:rsidRPr="00216047" w:rsidRDefault="00216047" w:rsidP="008D16C0">
            <w:pPr>
              <w:pStyle w:val="ListParagraph"/>
              <w:tabs>
                <w:tab w:val="left" w:pos="1425"/>
              </w:tabs>
              <w:bidi/>
              <w:spacing w:after="0" w:line="420" w:lineRule="exact"/>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Audio visual communication / CCTV system</w:t>
            </w:r>
          </w:p>
        </w:tc>
        <w:tc>
          <w:tcPr>
            <w:tcW w:w="4587" w:type="dxa"/>
          </w:tcPr>
          <w:p w14:paraId="617435F4"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4AF4227A" w14:textId="77777777" w:rsidTr="008D16C0">
        <w:trPr>
          <w:jc w:val="center"/>
        </w:trPr>
        <w:tc>
          <w:tcPr>
            <w:tcW w:w="5049" w:type="dxa"/>
          </w:tcPr>
          <w:p w14:paraId="2C7AFBDD" w14:textId="77777777" w:rsidR="00216047" w:rsidRPr="00216047" w:rsidRDefault="00216047" w:rsidP="008D16C0">
            <w:pPr>
              <w:pStyle w:val="ListParagraph"/>
              <w:tabs>
                <w:tab w:val="left" w:pos="1425"/>
              </w:tabs>
              <w:bidi/>
              <w:spacing w:after="0" w:line="420" w:lineRule="exact"/>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Last person out button</w:t>
            </w:r>
          </w:p>
        </w:tc>
        <w:tc>
          <w:tcPr>
            <w:tcW w:w="4587" w:type="dxa"/>
          </w:tcPr>
          <w:p w14:paraId="051D2A80"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2624FB6E" w14:textId="77777777" w:rsidTr="008D16C0">
        <w:trPr>
          <w:jc w:val="center"/>
        </w:trPr>
        <w:tc>
          <w:tcPr>
            <w:tcW w:w="5049" w:type="dxa"/>
          </w:tcPr>
          <w:p w14:paraId="12DB8215" w14:textId="77777777" w:rsidR="00216047" w:rsidRPr="00216047" w:rsidRDefault="00216047" w:rsidP="008D16C0">
            <w:pPr>
              <w:pStyle w:val="ListParagraph"/>
              <w:tabs>
                <w:tab w:val="left" w:pos="1425"/>
              </w:tabs>
              <w:bidi/>
              <w:spacing w:after="0" w:line="420" w:lineRule="exact"/>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Emergency-off button</w:t>
            </w:r>
          </w:p>
        </w:tc>
        <w:tc>
          <w:tcPr>
            <w:tcW w:w="4587" w:type="dxa"/>
          </w:tcPr>
          <w:p w14:paraId="0A1A185A"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2628A8B9" w14:textId="77777777" w:rsidTr="008D16C0">
        <w:trPr>
          <w:jc w:val="center"/>
        </w:trPr>
        <w:tc>
          <w:tcPr>
            <w:tcW w:w="5049" w:type="dxa"/>
          </w:tcPr>
          <w:p w14:paraId="73CE706B" w14:textId="77777777" w:rsidR="00216047" w:rsidRPr="00216047" w:rsidRDefault="00216047" w:rsidP="008D16C0">
            <w:pPr>
              <w:autoSpaceDE w:val="0"/>
              <w:autoSpaceDN w:val="0"/>
              <w:adjustRightInd w:val="0"/>
              <w:spacing w:after="0" w:line="240" w:lineRule="auto"/>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Treatment unit accessories-Laser system</w:t>
            </w:r>
          </w:p>
        </w:tc>
        <w:tc>
          <w:tcPr>
            <w:tcW w:w="4587" w:type="dxa"/>
          </w:tcPr>
          <w:p w14:paraId="51BBA152"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689B2074" w14:textId="77777777" w:rsidTr="008D16C0">
        <w:trPr>
          <w:jc w:val="center"/>
        </w:trPr>
        <w:tc>
          <w:tcPr>
            <w:tcW w:w="5049" w:type="dxa"/>
          </w:tcPr>
          <w:p w14:paraId="00DD8432" w14:textId="77777777" w:rsidR="00216047" w:rsidRPr="00216047" w:rsidRDefault="00216047" w:rsidP="008D16C0">
            <w:pPr>
              <w:autoSpaceDE w:val="0"/>
              <w:autoSpaceDN w:val="0"/>
              <w:adjustRightInd w:val="0"/>
              <w:spacing w:after="0" w:line="240" w:lineRule="auto"/>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Source loading:</w:t>
            </w:r>
          </w:p>
          <w:p w14:paraId="4D25347A" w14:textId="77777777" w:rsidR="00216047" w:rsidRPr="00216047" w:rsidRDefault="00216047" w:rsidP="008D16C0">
            <w:pPr>
              <w:autoSpaceDE w:val="0"/>
              <w:autoSpaceDN w:val="0"/>
              <w:adjustRightInd w:val="0"/>
              <w:spacing w:after="0" w:line="240" w:lineRule="auto"/>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After loading (Auto loading/ Manual)</w:t>
            </w:r>
          </w:p>
        </w:tc>
        <w:tc>
          <w:tcPr>
            <w:tcW w:w="4587" w:type="dxa"/>
          </w:tcPr>
          <w:p w14:paraId="275AFCA5"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418FEC55" w14:textId="77777777" w:rsidTr="008D16C0">
        <w:trPr>
          <w:jc w:val="center"/>
        </w:trPr>
        <w:tc>
          <w:tcPr>
            <w:tcW w:w="5049" w:type="dxa"/>
          </w:tcPr>
          <w:p w14:paraId="2238EC2B" w14:textId="77777777" w:rsidR="00216047" w:rsidRPr="00216047" w:rsidRDefault="00216047" w:rsidP="008D16C0">
            <w:pPr>
              <w:autoSpaceDE w:val="0"/>
              <w:autoSpaceDN w:val="0"/>
              <w:adjustRightInd w:val="0"/>
              <w:spacing w:after="0" w:line="240" w:lineRule="auto"/>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Applicator</w:t>
            </w:r>
          </w:p>
        </w:tc>
        <w:tc>
          <w:tcPr>
            <w:tcW w:w="4587" w:type="dxa"/>
          </w:tcPr>
          <w:p w14:paraId="7CC8E1EB"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11B4CE10" w14:textId="77777777" w:rsidTr="008D16C0">
        <w:trPr>
          <w:jc w:val="center"/>
        </w:trPr>
        <w:tc>
          <w:tcPr>
            <w:tcW w:w="5049" w:type="dxa"/>
          </w:tcPr>
          <w:p w14:paraId="496A4B60" w14:textId="77777777" w:rsidR="00216047" w:rsidRPr="00216047" w:rsidRDefault="00216047" w:rsidP="008D16C0">
            <w:pPr>
              <w:autoSpaceDE w:val="0"/>
              <w:autoSpaceDN w:val="0"/>
              <w:adjustRightInd w:val="0"/>
              <w:spacing w:after="0" w:line="240" w:lineRule="auto"/>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 xml:space="preserve">Immobilization devices </w:t>
            </w:r>
          </w:p>
        </w:tc>
        <w:tc>
          <w:tcPr>
            <w:tcW w:w="4587" w:type="dxa"/>
          </w:tcPr>
          <w:p w14:paraId="0DDA7B31" w14:textId="77777777" w:rsidR="00216047" w:rsidRPr="00216047" w:rsidRDefault="00216047" w:rsidP="008D16C0">
            <w:pPr>
              <w:pStyle w:val="ListParagraph"/>
              <w:tabs>
                <w:tab w:val="left" w:pos="1425"/>
              </w:tabs>
              <w:spacing w:after="0" w:line="420" w:lineRule="exact"/>
              <w:ind w:left="0"/>
              <w:jc w:val="both"/>
              <w:rPr>
                <w:rFonts w:asciiTheme="majorBidi" w:hAnsiTheme="majorBidi" w:cstheme="majorBidi"/>
                <w:b/>
                <w:bCs/>
                <w:sz w:val="24"/>
                <w:szCs w:val="24"/>
                <w:lang w:bidi="ar-EG"/>
              </w:rPr>
            </w:pPr>
          </w:p>
        </w:tc>
      </w:tr>
      <w:tr w:rsidR="00216047" w:rsidRPr="00216047" w14:paraId="36110D14" w14:textId="77777777" w:rsidTr="008D16C0">
        <w:trPr>
          <w:jc w:val="center"/>
        </w:trPr>
        <w:tc>
          <w:tcPr>
            <w:tcW w:w="5049" w:type="dxa"/>
          </w:tcPr>
          <w:p w14:paraId="6051E552" w14:textId="77777777" w:rsidR="00216047" w:rsidRPr="00216047" w:rsidRDefault="00216047" w:rsidP="008D16C0">
            <w:pPr>
              <w:autoSpaceDE w:val="0"/>
              <w:autoSpaceDN w:val="0"/>
              <w:adjustRightInd w:val="0"/>
              <w:spacing w:after="0" w:line="240" w:lineRule="auto"/>
              <w:jc w:val="right"/>
              <w:rPr>
                <w:rFonts w:asciiTheme="majorBidi" w:hAnsiTheme="majorBidi" w:cstheme="majorBidi"/>
                <w:b/>
                <w:bCs/>
                <w:sz w:val="24"/>
                <w:szCs w:val="24"/>
                <w:rtl/>
                <w:lang w:val="en-GB" w:bidi="ar-EG"/>
              </w:rPr>
            </w:pPr>
            <w:r w:rsidRPr="00216047">
              <w:rPr>
                <w:rFonts w:asciiTheme="majorBidi" w:hAnsiTheme="majorBidi" w:cstheme="majorBidi"/>
                <w:b/>
                <w:bCs/>
                <w:sz w:val="24"/>
                <w:szCs w:val="24"/>
                <w:rtl/>
                <w:lang w:val="en-GB" w:bidi="ar-EG"/>
              </w:rPr>
              <w:t>غرفة التحكم</w:t>
            </w:r>
          </w:p>
          <w:p w14:paraId="40D76CC1" w14:textId="77777777" w:rsidR="00216047" w:rsidRPr="00216047" w:rsidRDefault="00216047" w:rsidP="008D16C0">
            <w:pPr>
              <w:autoSpaceDE w:val="0"/>
              <w:autoSpaceDN w:val="0"/>
              <w:adjustRightInd w:val="0"/>
              <w:spacing w:after="0" w:line="240" w:lineRule="auto"/>
              <w:jc w:val="right"/>
              <w:rPr>
                <w:rFonts w:asciiTheme="majorBidi" w:hAnsiTheme="majorBidi" w:cstheme="majorBidi"/>
                <w:b/>
                <w:bCs/>
                <w:sz w:val="24"/>
                <w:szCs w:val="24"/>
                <w:rtl/>
                <w:lang w:val="en-GB" w:bidi="ar-EG"/>
              </w:rPr>
            </w:pPr>
            <w:r w:rsidRPr="00216047">
              <w:rPr>
                <w:rFonts w:asciiTheme="majorBidi" w:hAnsiTheme="majorBidi" w:cstheme="majorBidi"/>
                <w:b/>
                <w:bCs/>
                <w:sz w:val="24"/>
                <w:szCs w:val="24"/>
                <w:rtl/>
                <w:lang w:val="en-GB" w:bidi="ar-EG"/>
              </w:rPr>
              <w:t>لوحات الارشادات والتعامل الامن في حالات الطوارئ الاشعاعية</w:t>
            </w:r>
          </w:p>
        </w:tc>
        <w:tc>
          <w:tcPr>
            <w:tcW w:w="4587" w:type="dxa"/>
          </w:tcPr>
          <w:p w14:paraId="23740C85" w14:textId="77777777" w:rsidR="00216047" w:rsidRPr="00216047" w:rsidRDefault="00216047" w:rsidP="008D16C0">
            <w:pPr>
              <w:pStyle w:val="ListParagraph"/>
              <w:tabs>
                <w:tab w:val="left" w:pos="1425"/>
              </w:tabs>
              <w:spacing w:after="0" w:line="420" w:lineRule="exact"/>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مواصفات:</w:t>
            </w:r>
          </w:p>
        </w:tc>
      </w:tr>
      <w:tr w:rsidR="00216047" w:rsidRPr="00216047" w14:paraId="095BCDB5" w14:textId="77777777" w:rsidTr="008D16C0">
        <w:trPr>
          <w:jc w:val="center"/>
        </w:trPr>
        <w:tc>
          <w:tcPr>
            <w:tcW w:w="5049" w:type="dxa"/>
          </w:tcPr>
          <w:p w14:paraId="472F8C09" w14:textId="77777777" w:rsidR="00216047" w:rsidRPr="00216047" w:rsidRDefault="00216047" w:rsidP="008D16C0">
            <w:pPr>
              <w:autoSpaceDE w:val="0"/>
              <w:autoSpaceDN w:val="0"/>
              <w:adjustRightInd w:val="0"/>
              <w:spacing w:after="0" w:line="240" w:lineRule="auto"/>
              <w:jc w:val="right"/>
              <w:rPr>
                <w:rFonts w:asciiTheme="majorBidi" w:hAnsiTheme="majorBidi" w:cstheme="majorBidi"/>
                <w:b/>
                <w:bCs/>
                <w:sz w:val="24"/>
                <w:szCs w:val="24"/>
                <w:rtl/>
                <w:lang w:val="en-GB" w:bidi="ar-EG"/>
              </w:rPr>
            </w:pPr>
            <w:r w:rsidRPr="00216047">
              <w:rPr>
                <w:rFonts w:asciiTheme="majorBidi" w:hAnsiTheme="majorBidi" w:cstheme="majorBidi"/>
                <w:b/>
                <w:bCs/>
                <w:sz w:val="24"/>
                <w:szCs w:val="24"/>
                <w:rtl/>
                <w:lang w:val="en-GB" w:bidi="ar-EG"/>
              </w:rPr>
              <w:t>علامات الحذر الاشعاعي الدولية</w:t>
            </w:r>
          </w:p>
          <w:p w14:paraId="061C11F6" w14:textId="77777777" w:rsidR="00216047" w:rsidRPr="00216047" w:rsidRDefault="00216047" w:rsidP="008D16C0">
            <w:pPr>
              <w:autoSpaceDE w:val="0"/>
              <w:autoSpaceDN w:val="0"/>
              <w:adjustRightInd w:val="0"/>
              <w:spacing w:after="0" w:line="240" w:lineRule="auto"/>
              <w:jc w:val="right"/>
              <w:rPr>
                <w:rFonts w:asciiTheme="majorBidi" w:hAnsiTheme="majorBidi" w:cstheme="majorBidi"/>
                <w:b/>
                <w:bCs/>
                <w:sz w:val="24"/>
                <w:szCs w:val="24"/>
                <w:rtl/>
                <w:lang w:val="en-GB" w:bidi="ar-EG"/>
              </w:rPr>
            </w:pPr>
            <w:r w:rsidRPr="00216047">
              <w:rPr>
                <w:rFonts w:asciiTheme="majorBidi" w:hAnsiTheme="majorBidi" w:cstheme="majorBidi"/>
                <w:b/>
                <w:bCs/>
                <w:sz w:val="24"/>
                <w:szCs w:val="24"/>
                <w:rtl/>
                <w:lang w:val="en-GB" w:bidi="ar-EG"/>
              </w:rPr>
              <w:t xml:space="preserve"> علامات ممنوع دخول الغير عاملين/الأطفال/الحوامل </w:t>
            </w:r>
          </w:p>
        </w:tc>
        <w:tc>
          <w:tcPr>
            <w:tcW w:w="4587" w:type="dxa"/>
          </w:tcPr>
          <w:p w14:paraId="7DE9B1ED" w14:textId="77777777" w:rsidR="00216047" w:rsidRPr="00216047" w:rsidRDefault="00216047" w:rsidP="008D16C0">
            <w:pPr>
              <w:pStyle w:val="ListParagraph"/>
              <w:tabs>
                <w:tab w:val="left" w:pos="1425"/>
              </w:tabs>
              <w:spacing w:after="0" w:line="420" w:lineRule="exact"/>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باللغة العربية والانجليزية</w:t>
            </w:r>
          </w:p>
        </w:tc>
      </w:tr>
    </w:tbl>
    <w:p w14:paraId="21EF4EEE" w14:textId="77777777" w:rsidR="00216047" w:rsidRPr="00216047" w:rsidRDefault="00216047" w:rsidP="00216047">
      <w:pPr>
        <w:bidi/>
        <w:spacing w:before="120" w:after="0" w:line="240" w:lineRule="auto"/>
        <w:rPr>
          <w:rFonts w:asciiTheme="majorBidi" w:eastAsia="Times New Roman" w:hAnsiTheme="majorBidi" w:cstheme="majorBidi"/>
          <w:b/>
          <w:bCs/>
          <w:noProof/>
          <w:sz w:val="24"/>
          <w:szCs w:val="24"/>
          <w:lang w:eastAsia="ar-SA" w:bidi="ar-EG"/>
        </w:rPr>
      </w:pPr>
      <w:bookmarkStart w:id="3" w:name="_Hlk74861393"/>
      <w:r w:rsidRPr="00216047">
        <w:rPr>
          <w:rFonts w:asciiTheme="majorBidi" w:eastAsia="Times New Roman" w:hAnsiTheme="majorBidi" w:cstheme="majorBidi"/>
          <w:b/>
          <w:bCs/>
          <w:noProof/>
          <w:sz w:val="24"/>
          <w:szCs w:val="24"/>
          <w:rtl/>
          <w:lang w:eastAsia="ar-SA" w:bidi="ar-EG"/>
        </w:rPr>
        <w:t xml:space="preserve">8- بيانات جهاز المحاكاه (إن وجد)- </w:t>
      </w:r>
      <w:r w:rsidRPr="00216047">
        <w:rPr>
          <w:rFonts w:asciiTheme="majorBidi" w:eastAsia="Times New Roman" w:hAnsiTheme="majorBidi" w:cstheme="majorBidi"/>
          <w:b/>
          <w:bCs/>
          <w:noProof/>
          <w:sz w:val="24"/>
          <w:szCs w:val="24"/>
          <w:lang w:val="en-GB" w:eastAsia="ar-SA" w:bidi="ar-EG"/>
        </w:rPr>
        <w:t>Simulator</w:t>
      </w:r>
      <w:r w:rsidRPr="00216047">
        <w:rPr>
          <w:rFonts w:asciiTheme="majorBidi" w:eastAsia="Times New Roman" w:hAnsiTheme="majorBidi" w:cstheme="majorBidi"/>
          <w:b/>
          <w:bCs/>
          <w:noProof/>
          <w:sz w:val="24"/>
          <w:szCs w:val="24"/>
          <w:rtl/>
          <w:lang w:eastAsia="ar-SA" w:bidi="ar-EG"/>
        </w:rPr>
        <w:t>:</w:t>
      </w:r>
    </w:p>
    <w:tbl>
      <w:tblPr>
        <w:bidiVisual/>
        <w:tblW w:w="964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976"/>
        <w:gridCol w:w="6666"/>
      </w:tblGrid>
      <w:tr w:rsidR="00216047" w:rsidRPr="00216047" w14:paraId="02C41822" w14:textId="77777777" w:rsidTr="008D16C0">
        <w:trPr>
          <w:trHeight w:val="207"/>
          <w:jc w:val="center"/>
        </w:trPr>
        <w:tc>
          <w:tcPr>
            <w:tcW w:w="2976" w:type="dxa"/>
            <w:hideMark/>
          </w:tcPr>
          <w:p w14:paraId="74B3C072"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الشركة المصنعة:</w:t>
            </w:r>
          </w:p>
        </w:tc>
        <w:tc>
          <w:tcPr>
            <w:tcW w:w="6666" w:type="dxa"/>
            <w:hideMark/>
          </w:tcPr>
          <w:p w14:paraId="2EEADA43"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r w:rsidRPr="00216047">
              <w:rPr>
                <w:rFonts w:asciiTheme="majorBidi" w:hAnsiTheme="majorBidi" w:cstheme="majorBidi"/>
                <w:b/>
                <w:bCs/>
                <w:sz w:val="24"/>
                <w:szCs w:val="24"/>
                <w:lang w:bidi="ar-EG"/>
              </w:rPr>
              <w:t xml:space="preserve"> </w:t>
            </w:r>
          </w:p>
        </w:tc>
      </w:tr>
      <w:tr w:rsidR="00216047" w:rsidRPr="00216047" w14:paraId="5AFFD6C6" w14:textId="77777777" w:rsidTr="008D16C0">
        <w:trPr>
          <w:jc w:val="center"/>
        </w:trPr>
        <w:tc>
          <w:tcPr>
            <w:tcW w:w="2976" w:type="dxa"/>
            <w:hideMark/>
          </w:tcPr>
          <w:p w14:paraId="37DE7105"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اسم/رقم الموديل:</w:t>
            </w:r>
          </w:p>
        </w:tc>
        <w:tc>
          <w:tcPr>
            <w:tcW w:w="6666" w:type="dxa"/>
          </w:tcPr>
          <w:p w14:paraId="6BA2AE26"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53CAAEE5" w14:textId="77777777" w:rsidTr="008D16C0">
        <w:trPr>
          <w:trHeight w:val="317"/>
          <w:jc w:val="center"/>
        </w:trPr>
        <w:tc>
          <w:tcPr>
            <w:tcW w:w="2976" w:type="dxa"/>
            <w:hideMark/>
          </w:tcPr>
          <w:p w14:paraId="23DF4438"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الرقم المسلسل:</w:t>
            </w:r>
          </w:p>
        </w:tc>
        <w:tc>
          <w:tcPr>
            <w:tcW w:w="6666" w:type="dxa"/>
          </w:tcPr>
          <w:p w14:paraId="4748ED76"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501DEFD2" w14:textId="77777777" w:rsidTr="008D16C0">
        <w:trPr>
          <w:trHeight w:val="96"/>
          <w:jc w:val="center"/>
        </w:trPr>
        <w:tc>
          <w:tcPr>
            <w:tcW w:w="2976" w:type="dxa"/>
            <w:hideMark/>
          </w:tcPr>
          <w:p w14:paraId="21A457AB"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القدرة القصوى: (</w:t>
            </w:r>
            <w:r w:rsidRPr="00216047">
              <w:rPr>
                <w:rFonts w:asciiTheme="majorBidi" w:hAnsiTheme="majorBidi" w:cstheme="majorBidi"/>
                <w:b/>
                <w:bCs/>
                <w:sz w:val="24"/>
                <w:szCs w:val="24"/>
                <w:lang w:bidi="ar-EG"/>
              </w:rPr>
              <w:t>KV &amp; mA</w:t>
            </w:r>
            <w:r w:rsidRPr="00216047">
              <w:rPr>
                <w:rFonts w:asciiTheme="majorBidi" w:hAnsiTheme="majorBidi" w:cstheme="majorBidi"/>
                <w:b/>
                <w:bCs/>
                <w:sz w:val="24"/>
                <w:szCs w:val="24"/>
                <w:rtl/>
                <w:lang w:bidi="ar-EG"/>
              </w:rPr>
              <w:t>)</w:t>
            </w:r>
          </w:p>
        </w:tc>
        <w:tc>
          <w:tcPr>
            <w:tcW w:w="6666" w:type="dxa"/>
          </w:tcPr>
          <w:p w14:paraId="38C3F1BF"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5B4CFE1B" w14:textId="77777777" w:rsidTr="008D16C0">
        <w:trPr>
          <w:jc w:val="center"/>
        </w:trPr>
        <w:tc>
          <w:tcPr>
            <w:tcW w:w="2976" w:type="dxa"/>
            <w:hideMark/>
          </w:tcPr>
          <w:p w14:paraId="2786376A"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عدد المقاطع:</w:t>
            </w:r>
          </w:p>
        </w:tc>
        <w:tc>
          <w:tcPr>
            <w:tcW w:w="6666" w:type="dxa"/>
          </w:tcPr>
          <w:p w14:paraId="6308951A"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bl>
    <w:p w14:paraId="33BD2EB9" w14:textId="77777777" w:rsidR="00216047" w:rsidRPr="00216047" w:rsidRDefault="00216047" w:rsidP="00216047">
      <w:pPr>
        <w:tabs>
          <w:tab w:val="left" w:pos="4298"/>
          <w:tab w:val="center" w:pos="4819"/>
        </w:tabs>
        <w:autoSpaceDE w:val="0"/>
        <w:autoSpaceDN w:val="0"/>
        <w:bidi/>
        <w:adjustRightInd w:val="0"/>
        <w:spacing w:before="12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9- أدوات فك وتركيب وتثبيت المصادر المشعة بجهاز العلاج الاشعاعي (اثناءالعمل/ الصيانة/ الطوارئ الاشعاعية)</w:t>
      </w:r>
    </w:p>
    <w:tbl>
      <w:tblPr>
        <w:tblStyle w:val="TableGrid"/>
        <w:tblpPr w:leftFromText="180" w:rightFromText="180" w:vertAnchor="text" w:horzAnchor="margin" w:tblpXSpec="center" w:tblpY="19"/>
        <w:bidiVisual/>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03"/>
        <w:gridCol w:w="2586"/>
        <w:gridCol w:w="2348"/>
        <w:gridCol w:w="2339"/>
      </w:tblGrid>
      <w:tr w:rsidR="00216047" w:rsidRPr="00216047" w14:paraId="754CD0C7" w14:textId="77777777" w:rsidTr="00D34B16">
        <w:tc>
          <w:tcPr>
            <w:tcW w:w="2303" w:type="dxa"/>
          </w:tcPr>
          <w:p w14:paraId="7BB62BAC"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نوع الاداة</w:t>
            </w:r>
          </w:p>
        </w:tc>
        <w:tc>
          <w:tcPr>
            <w:tcW w:w="2586" w:type="dxa"/>
          </w:tcPr>
          <w:p w14:paraId="16B655BB"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الموديل /الرقم المسلسل</w:t>
            </w:r>
          </w:p>
        </w:tc>
        <w:tc>
          <w:tcPr>
            <w:tcW w:w="2348" w:type="dxa"/>
          </w:tcPr>
          <w:p w14:paraId="6C039E4E"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طبيعة الاستخدام</w:t>
            </w:r>
          </w:p>
        </w:tc>
        <w:tc>
          <w:tcPr>
            <w:tcW w:w="2339" w:type="dxa"/>
          </w:tcPr>
          <w:p w14:paraId="61DCF917"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مكان تخزين الادوات</w:t>
            </w:r>
          </w:p>
        </w:tc>
      </w:tr>
      <w:tr w:rsidR="00216047" w:rsidRPr="00216047" w14:paraId="2EF6853E" w14:textId="77777777" w:rsidTr="00D34B16">
        <w:tc>
          <w:tcPr>
            <w:tcW w:w="2303" w:type="dxa"/>
          </w:tcPr>
          <w:p w14:paraId="1EF251F0"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2586" w:type="dxa"/>
          </w:tcPr>
          <w:p w14:paraId="513E308A"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2348" w:type="dxa"/>
          </w:tcPr>
          <w:p w14:paraId="59D8FB7E"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2339" w:type="dxa"/>
          </w:tcPr>
          <w:p w14:paraId="7434F70C"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r>
      <w:tr w:rsidR="00216047" w:rsidRPr="00216047" w14:paraId="52A31B37" w14:textId="77777777" w:rsidTr="00D34B16">
        <w:tc>
          <w:tcPr>
            <w:tcW w:w="2303" w:type="dxa"/>
          </w:tcPr>
          <w:p w14:paraId="426254FE"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2586" w:type="dxa"/>
          </w:tcPr>
          <w:p w14:paraId="51637A53"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2348" w:type="dxa"/>
          </w:tcPr>
          <w:p w14:paraId="7058AB20"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2339" w:type="dxa"/>
          </w:tcPr>
          <w:p w14:paraId="14A9D6D3"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r>
    </w:tbl>
    <w:p w14:paraId="67468E13" w14:textId="77777777" w:rsidR="00216047" w:rsidRPr="00216047" w:rsidRDefault="00216047" w:rsidP="00216047">
      <w:pPr>
        <w:tabs>
          <w:tab w:val="left" w:pos="4298"/>
          <w:tab w:val="center" w:pos="4819"/>
        </w:tabs>
        <w:autoSpaceDE w:val="0"/>
        <w:autoSpaceDN w:val="0"/>
        <w:bidi/>
        <w:adjustRightInd w:val="0"/>
        <w:spacing w:before="120" w:after="0" w:line="240" w:lineRule="auto"/>
        <w:ind w:left="281" w:hanging="425"/>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rtl/>
          <w:lang w:val="en-GB" w:eastAsia="ar-SA" w:bidi="ar-EG"/>
        </w:rPr>
        <w:lastRenderedPageBreak/>
        <w:t>10- بيانات الجرعات الاشعاعية</w:t>
      </w:r>
      <w:r w:rsidRPr="00216047">
        <w:rPr>
          <w:rFonts w:asciiTheme="majorBidi" w:eastAsia="Times New Roman" w:hAnsiTheme="majorBidi" w:cstheme="majorBidi"/>
          <w:b/>
          <w:bCs/>
          <w:noProof/>
          <w:sz w:val="24"/>
          <w:szCs w:val="24"/>
          <w:lang w:eastAsia="ar-SA" w:bidi="ar-EG"/>
        </w:rPr>
        <w:t xml:space="preserve">HDR/LDR </w:t>
      </w:r>
      <w:r w:rsidRPr="00216047">
        <w:rPr>
          <w:rFonts w:asciiTheme="majorBidi" w:eastAsia="Times New Roman" w:hAnsiTheme="majorBidi" w:cstheme="majorBidi"/>
          <w:b/>
          <w:bCs/>
          <w:noProof/>
          <w:sz w:val="24"/>
          <w:szCs w:val="24"/>
          <w:rtl/>
          <w:lang w:eastAsia="ar-SA" w:bidi="ar-EG"/>
        </w:rPr>
        <w:t xml:space="preserve">  </w:t>
      </w:r>
    </w:p>
    <w:tbl>
      <w:tblPr>
        <w:tblStyle w:val="TableGrid"/>
        <w:tblpPr w:leftFromText="180" w:rightFromText="180" w:vertAnchor="text" w:horzAnchor="margin" w:tblpXSpec="center" w:tblpY="19"/>
        <w:bidiVisual/>
        <w:tblW w:w="99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19"/>
        <w:gridCol w:w="3145"/>
        <w:gridCol w:w="3266"/>
      </w:tblGrid>
      <w:tr w:rsidR="00216047" w:rsidRPr="00216047" w14:paraId="4D259678" w14:textId="77777777" w:rsidTr="008D16C0">
        <w:tc>
          <w:tcPr>
            <w:tcW w:w="3519" w:type="dxa"/>
          </w:tcPr>
          <w:p w14:paraId="18C55987"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متوسط الجرعة للمريض</w:t>
            </w:r>
          </w:p>
          <w:p w14:paraId="660855B9"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lang w:eastAsia="ar-SA" w:bidi="ar-EG"/>
              </w:rPr>
            </w:pPr>
            <w:r w:rsidRPr="00216047">
              <w:rPr>
                <w:rFonts w:asciiTheme="majorBidi" w:eastAsia="Times New Roman" w:hAnsiTheme="majorBidi" w:cstheme="majorBidi"/>
                <w:b/>
                <w:bCs/>
                <w:noProof/>
                <w:sz w:val="24"/>
                <w:szCs w:val="24"/>
                <w:lang w:eastAsia="ar-SA" w:bidi="ar-EG"/>
              </w:rPr>
              <w:t>Gy/fraction</w:t>
            </w:r>
          </w:p>
        </w:tc>
        <w:tc>
          <w:tcPr>
            <w:tcW w:w="3145" w:type="dxa"/>
          </w:tcPr>
          <w:p w14:paraId="68CD978F"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val="en-GB" w:eastAsia="ar-SA" w:bidi="ar-EG"/>
              </w:rPr>
              <w:t>عدد الحالات اليومية/</w:t>
            </w:r>
            <w:r w:rsidRPr="00216047">
              <w:rPr>
                <w:rFonts w:asciiTheme="majorBidi" w:eastAsia="Times New Roman" w:hAnsiTheme="majorBidi" w:cstheme="majorBidi"/>
                <w:b/>
                <w:bCs/>
                <w:noProof/>
                <w:sz w:val="24"/>
                <w:szCs w:val="24"/>
                <w:lang w:val="en-GB" w:eastAsia="ar-SA" w:bidi="ar-EG"/>
              </w:rPr>
              <w:t xml:space="preserve"> </w:t>
            </w:r>
            <w:r w:rsidRPr="00216047">
              <w:rPr>
                <w:rFonts w:asciiTheme="majorBidi" w:eastAsia="Times New Roman" w:hAnsiTheme="majorBidi" w:cstheme="majorBidi"/>
                <w:b/>
                <w:bCs/>
                <w:noProof/>
                <w:sz w:val="24"/>
                <w:szCs w:val="24"/>
                <w:rtl/>
                <w:lang w:val="en-GB" w:eastAsia="ar-SA" w:bidi="ar-EG"/>
              </w:rPr>
              <w:t>اسبوعيا</w:t>
            </w:r>
          </w:p>
        </w:tc>
        <w:tc>
          <w:tcPr>
            <w:tcW w:w="3266" w:type="dxa"/>
          </w:tcPr>
          <w:p w14:paraId="323C44BB" w14:textId="77777777" w:rsidR="00216047" w:rsidRPr="00216047" w:rsidRDefault="00216047" w:rsidP="008D16C0">
            <w:pPr>
              <w:tabs>
                <w:tab w:val="left" w:pos="4298"/>
                <w:tab w:val="center" w:pos="4819"/>
              </w:tabs>
              <w:autoSpaceDE w:val="0"/>
              <w:autoSpaceDN w:val="0"/>
              <w:bidi/>
              <w:adjustRightInd w:val="0"/>
              <w:spacing w:before="120"/>
              <w:jc w:val="center"/>
              <w:rPr>
                <w:rFonts w:asciiTheme="majorBidi" w:eastAsia="Times New Roman" w:hAnsiTheme="majorBidi" w:cstheme="majorBidi"/>
                <w:b/>
                <w:bCs/>
                <w:noProof/>
                <w:sz w:val="24"/>
                <w:szCs w:val="24"/>
                <w:lang w:val="en-GB" w:eastAsia="ar-SA" w:bidi="ar-EG"/>
              </w:rPr>
            </w:pPr>
            <w:r w:rsidRPr="00216047">
              <w:rPr>
                <w:rFonts w:asciiTheme="majorBidi" w:eastAsia="Times New Roman" w:hAnsiTheme="majorBidi" w:cstheme="majorBidi"/>
                <w:b/>
                <w:bCs/>
                <w:noProof/>
                <w:sz w:val="24"/>
                <w:szCs w:val="24"/>
                <w:rtl/>
                <w:lang w:eastAsia="ar-SA" w:bidi="ar-EG"/>
              </w:rPr>
              <w:t>زمن العلاج /اسبوعيا</w:t>
            </w:r>
          </w:p>
        </w:tc>
      </w:tr>
      <w:tr w:rsidR="00216047" w:rsidRPr="00216047" w14:paraId="14D4E6A2" w14:textId="77777777" w:rsidTr="008D16C0">
        <w:tc>
          <w:tcPr>
            <w:tcW w:w="3519" w:type="dxa"/>
          </w:tcPr>
          <w:p w14:paraId="360A5FF2"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3145" w:type="dxa"/>
          </w:tcPr>
          <w:p w14:paraId="470FA566"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3266" w:type="dxa"/>
          </w:tcPr>
          <w:p w14:paraId="3E4915C4"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r>
      <w:tr w:rsidR="00216047" w:rsidRPr="00216047" w14:paraId="6E4214AB" w14:textId="77777777" w:rsidTr="008D16C0">
        <w:tc>
          <w:tcPr>
            <w:tcW w:w="3519" w:type="dxa"/>
          </w:tcPr>
          <w:p w14:paraId="46A093F1"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3145" w:type="dxa"/>
          </w:tcPr>
          <w:p w14:paraId="19585C25"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3266" w:type="dxa"/>
          </w:tcPr>
          <w:p w14:paraId="6DD3B7E1"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r>
      <w:tr w:rsidR="00216047" w:rsidRPr="00216047" w14:paraId="3140956B" w14:textId="77777777" w:rsidTr="008D16C0">
        <w:tc>
          <w:tcPr>
            <w:tcW w:w="3519" w:type="dxa"/>
          </w:tcPr>
          <w:p w14:paraId="781FCD8B"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3145" w:type="dxa"/>
          </w:tcPr>
          <w:p w14:paraId="771D3D36"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c>
          <w:tcPr>
            <w:tcW w:w="3266" w:type="dxa"/>
          </w:tcPr>
          <w:p w14:paraId="37C23A3A" w14:textId="77777777" w:rsidR="00216047" w:rsidRPr="00216047" w:rsidRDefault="00216047" w:rsidP="008D16C0">
            <w:pPr>
              <w:tabs>
                <w:tab w:val="left" w:pos="4298"/>
                <w:tab w:val="center" w:pos="4819"/>
              </w:tabs>
              <w:autoSpaceDE w:val="0"/>
              <w:autoSpaceDN w:val="0"/>
              <w:bidi/>
              <w:adjustRightInd w:val="0"/>
              <w:rPr>
                <w:rFonts w:asciiTheme="majorBidi" w:eastAsia="Times New Roman" w:hAnsiTheme="majorBidi" w:cstheme="majorBidi"/>
                <w:b/>
                <w:bCs/>
                <w:noProof/>
                <w:sz w:val="24"/>
                <w:szCs w:val="24"/>
                <w:rtl/>
                <w:lang w:eastAsia="ar-SA" w:bidi="ar-EG"/>
              </w:rPr>
            </w:pPr>
          </w:p>
        </w:tc>
      </w:tr>
    </w:tbl>
    <w:p w14:paraId="15B0F540" w14:textId="77777777" w:rsidR="00216047" w:rsidRPr="00216047" w:rsidRDefault="00216047" w:rsidP="00216047">
      <w:pPr>
        <w:tabs>
          <w:tab w:val="left" w:pos="4298"/>
          <w:tab w:val="center" w:pos="4819"/>
        </w:tabs>
        <w:autoSpaceDE w:val="0"/>
        <w:autoSpaceDN w:val="0"/>
        <w:bidi/>
        <w:adjustRightInd w:val="0"/>
        <w:spacing w:before="120" w:after="0" w:line="240" w:lineRule="auto"/>
        <w:rPr>
          <w:rFonts w:asciiTheme="majorBidi" w:eastAsia="Times New Roman" w:hAnsiTheme="majorBidi" w:cstheme="majorBidi"/>
          <w:b/>
          <w:bCs/>
          <w:noProof/>
          <w:sz w:val="24"/>
          <w:szCs w:val="24"/>
          <w:rtl/>
          <w:lang w:eastAsia="ar-SA" w:bidi="ar-EG"/>
        </w:rPr>
      </w:pPr>
      <w:r w:rsidRPr="00216047">
        <w:rPr>
          <w:rFonts w:asciiTheme="majorBidi" w:eastAsia="Times New Roman" w:hAnsiTheme="majorBidi" w:cstheme="majorBidi"/>
          <w:b/>
          <w:bCs/>
          <w:noProof/>
          <w:sz w:val="24"/>
          <w:szCs w:val="24"/>
          <w:rtl/>
          <w:lang w:eastAsia="ar-SA" w:bidi="ar-EG"/>
        </w:rPr>
        <w:t>11-   بيانات أجهزة/ أدوات ضبط الجودة</w:t>
      </w:r>
    </w:p>
    <w:tbl>
      <w:tblPr>
        <w:tblpPr w:leftFromText="180" w:rightFromText="180" w:vertAnchor="text" w:horzAnchor="margin" w:tblpXSpec="center" w:tblpY="69"/>
        <w:bidiVisual/>
        <w:tblW w:w="99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20"/>
        <w:gridCol w:w="2520"/>
        <w:gridCol w:w="2520"/>
        <w:gridCol w:w="2430"/>
      </w:tblGrid>
      <w:tr w:rsidR="00216047" w:rsidRPr="00216047" w14:paraId="17919B8E" w14:textId="77777777" w:rsidTr="008D16C0">
        <w:trPr>
          <w:trHeight w:val="240"/>
        </w:trPr>
        <w:tc>
          <w:tcPr>
            <w:tcW w:w="2520" w:type="dxa"/>
          </w:tcPr>
          <w:p w14:paraId="40BD67C0" w14:textId="77777777" w:rsidR="00216047" w:rsidRPr="00216047" w:rsidRDefault="00216047" w:rsidP="008D16C0">
            <w:pPr>
              <w:pStyle w:val="ListParagraph"/>
              <w:tabs>
                <w:tab w:val="left" w:pos="1425"/>
              </w:tabs>
              <w:bidi/>
              <w:spacing w:after="0" w:line="240" w:lineRule="auto"/>
              <w:ind w:left="0"/>
              <w:jc w:val="center"/>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اسم الجهاز/الاداة</w:t>
            </w:r>
          </w:p>
        </w:tc>
        <w:tc>
          <w:tcPr>
            <w:tcW w:w="2520" w:type="dxa"/>
          </w:tcPr>
          <w:p w14:paraId="3D41FFE0" w14:textId="77777777" w:rsidR="00216047" w:rsidRPr="00216047" w:rsidRDefault="00216047" w:rsidP="008D16C0">
            <w:pPr>
              <w:pStyle w:val="ListParagraph"/>
              <w:tabs>
                <w:tab w:val="left" w:pos="1425"/>
              </w:tabs>
              <w:bidi/>
              <w:spacing w:before="120" w:after="0" w:line="240" w:lineRule="auto"/>
              <w:ind w:left="0"/>
              <w:jc w:val="center"/>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الشركة المصنعة / الموديل</w:t>
            </w:r>
          </w:p>
        </w:tc>
        <w:tc>
          <w:tcPr>
            <w:tcW w:w="2520" w:type="dxa"/>
          </w:tcPr>
          <w:p w14:paraId="28020706" w14:textId="77777777" w:rsidR="00216047" w:rsidRPr="00216047" w:rsidRDefault="00216047" w:rsidP="008D16C0">
            <w:pPr>
              <w:pStyle w:val="ListParagraph"/>
              <w:tabs>
                <w:tab w:val="left" w:pos="1425"/>
              </w:tabs>
              <w:bidi/>
              <w:spacing w:before="120" w:after="0" w:line="240" w:lineRule="auto"/>
              <w:ind w:left="0"/>
              <w:jc w:val="center"/>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الغرض من الاستخدام</w:t>
            </w:r>
          </w:p>
        </w:tc>
        <w:tc>
          <w:tcPr>
            <w:tcW w:w="2430" w:type="dxa"/>
          </w:tcPr>
          <w:p w14:paraId="70D43211" w14:textId="77777777" w:rsidR="00216047" w:rsidRPr="00216047" w:rsidRDefault="00216047" w:rsidP="008D16C0">
            <w:pPr>
              <w:pStyle w:val="ListParagraph"/>
              <w:tabs>
                <w:tab w:val="left" w:pos="1425"/>
              </w:tabs>
              <w:bidi/>
              <w:spacing w:before="120" w:after="0" w:line="240" w:lineRule="auto"/>
              <w:ind w:left="0"/>
              <w:jc w:val="center"/>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مكان الحفظ</w:t>
            </w:r>
          </w:p>
        </w:tc>
      </w:tr>
      <w:tr w:rsidR="00216047" w:rsidRPr="00216047" w14:paraId="0FBE4FAC" w14:textId="77777777" w:rsidTr="008D16C0">
        <w:trPr>
          <w:trHeight w:val="207"/>
        </w:trPr>
        <w:tc>
          <w:tcPr>
            <w:tcW w:w="2520" w:type="dxa"/>
            <w:hideMark/>
          </w:tcPr>
          <w:p w14:paraId="48096749" w14:textId="77777777" w:rsidR="00216047" w:rsidRPr="00216047" w:rsidRDefault="00216047" w:rsidP="008D16C0">
            <w:pPr>
              <w:pStyle w:val="ListParagraph"/>
              <w:tabs>
                <w:tab w:val="left" w:pos="1425"/>
              </w:tabs>
              <w:bidi/>
              <w:spacing w:before="120" w:after="0" w:line="240" w:lineRule="auto"/>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Phantom</w:t>
            </w:r>
          </w:p>
        </w:tc>
        <w:tc>
          <w:tcPr>
            <w:tcW w:w="2520" w:type="dxa"/>
          </w:tcPr>
          <w:p w14:paraId="2BCC270C"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lang w:bidi="ar-EG"/>
              </w:rPr>
            </w:pPr>
          </w:p>
        </w:tc>
        <w:tc>
          <w:tcPr>
            <w:tcW w:w="2520" w:type="dxa"/>
          </w:tcPr>
          <w:p w14:paraId="5202D4CB"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lang w:bidi="ar-EG"/>
              </w:rPr>
            </w:pPr>
          </w:p>
        </w:tc>
        <w:tc>
          <w:tcPr>
            <w:tcW w:w="2430" w:type="dxa"/>
            <w:hideMark/>
          </w:tcPr>
          <w:p w14:paraId="51AA5CFE"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4A303FA4" w14:textId="77777777" w:rsidTr="008D16C0">
        <w:tc>
          <w:tcPr>
            <w:tcW w:w="2520" w:type="dxa"/>
          </w:tcPr>
          <w:p w14:paraId="13033355" w14:textId="77777777" w:rsidR="00216047" w:rsidRPr="00216047" w:rsidRDefault="00216047" w:rsidP="008D16C0">
            <w:pPr>
              <w:pStyle w:val="ListParagraph"/>
              <w:tabs>
                <w:tab w:val="left" w:pos="1425"/>
              </w:tabs>
              <w:bidi/>
              <w:spacing w:before="120" w:after="0" w:line="240" w:lineRule="auto"/>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Ionization chamber</w:t>
            </w:r>
          </w:p>
        </w:tc>
        <w:tc>
          <w:tcPr>
            <w:tcW w:w="2520" w:type="dxa"/>
          </w:tcPr>
          <w:p w14:paraId="7CD5000B"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20" w:type="dxa"/>
          </w:tcPr>
          <w:p w14:paraId="126FA0BB"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430" w:type="dxa"/>
          </w:tcPr>
          <w:p w14:paraId="5F75EDCA"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2493BD84" w14:textId="77777777" w:rsidTr="008D16C0">
        <w:tc>
          <w:tcPr>
            <w:tcW w:w="2520" w:type="dxa"/>
            <w:hideMark/>
          </w:tcPr>
          <w:p w14:paraId="38064794" w14:textId="77777777" w:rsidR="00216047" w:rsidRPr="00216047" w:rsidRDefault="00216047" w:rsidP="008D16C0">
            <w:pPr>
              <w:pStyle w:val="ListParagraph"/>
              <w:tabs>
                <w:tab w:val="left" w:pos="1425"/>
              </w:tabs>
              <w:bidi/>
              <w:spacing w:before="120" w:after="0" w:line="240" w:lineRule="auto"/>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Electrometer</w:t>
            </w:r>
          </w:p>
        </w:tc>
        <w:tc>
          <w:tcPr>
            <w:tcW w:w="2520" w:type="dxa"/>
          </w:tcPr>
          <w:p w14:paraId="63F4B9CD"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20" w:type="dxa"/>
          </w:tcPr>
          <w:p w14:paraId="3E88E0CA"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430" w:type="dxa"/>
          </w:tcPr>
          <w:p w14:paraId="24246DC4"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597BE0D2" w14:textId="77777777" w:rsidTr="008D16C0">
        <w:trPr>
          <w:trHeight w:val="317"/>
        </w:trPr>
        <w:tc>
          <w:tcPr>
            <w:tcW w:w="2520" w:type="dxa"/>
          </w:tcPr>
          <w:p w14:paraId="52DA251A" w14:textId="77777777" w:rsidR="00216047" w:rsidRPr="00216047" w:rsidRDefault="00216047" w:rsidP="008D16C0">
            <w:pPr>
              <w:pStyle w:val="ListParagraph"/>
              <w:tabs>
                <w:tab w:val="left" w:pos="1425"/>
              </w:tabs>
              <w:bidi/>
              <w:spacing w:before="120" w:after="0" w:line="240" w:lineRule="auto"/>
              <w:ind w:left="0"/>
              <w:jc w:val="right"/>
              <w:rPr>
                <w:rFonts w:asciiTheme="majorBidi" w:hAnsiTheme="majorBidi" w:cstheme="majorBidi"/>
                <w:b/>
                <w:bCs/>
                <w:sz w:val="24"/>
                <w:szCs w:val="24"/>
                <w:rtl/>
                <w:lang w:bidi="ar-EG"/>
              </w:rPr>
            </w:pPr>
            <w:r w:rsidRPr="00216047">
              <w:rPr>
                <w:rFonts w:asciiTheme="majorBidi" w:hAnsiTheme="majorBidi" w:cstheme="majorBidi"/>
                <w:b/>
                <w:bCs/>
                <w:sz w:val="24"/>
                <w:szCs w:val="24"/>
                <w:lang w:bidi="ar-EG"/>
              </w:rPr>
              <w:t>Check source</w:t>
            </w:r>
          </w:p>
        </w:tc>
        <w:tc>
          <w:tcPr>
            <w:tcW w:w="2520" w:type="dxa"/>
          </w:tcPr>
          <w:p w14:paraId="15CE4079"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20" w:type="dxa"/>
          </w:tcPr>
          <w:p w14:paraId="248C1642"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430" w:type="dxa"/>
          </w:tcPr>
          <w:p w14:paraId="2D3EB393"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4DEF6AF4" w14:textId="77777777" w:rsidTr="008D16C0">
        <w:trPr>
          <w:trHeight w:val="317"/>
        </w:trPr>
        <w:tc>
          <w:tcPr>
            <w:tcW w:w="2520" w:type="dxa"/>
          </w:tcPr>
          <w:p w14:paraId="006CD101" w14:textId="77777777" w:rsidR="00216047" w:rsidRPr="00216047" w:rsidRDefault="00216047" w:rsidP="008D16C0">
            <w:pPr>
              <w:pStyle w:val="ListParagraph"/>
              <w:tabs>
                <w:tab w:val="left" w:pos="1425"/>
              </w:tabs>
              <w:bidi/>
              <w:spacing w:before="120" w:after="0" w:line="240" w:lineRule="auto"/>
              <w:ind w:left="0"/>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Source position check tools</w:t>
            </w:r>
          </w:p>
        </w:tc>
        <w:tc>
          <w:tcPr>
            <w:tcW w:w="2520" w:type="dxa"/>
          </w:tcPr>
          <w:p w14:paraId="699AB860"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20" w:type="dxa"/>
          </w:tcPr>
          <w:p w14:paraId="6FA030BC"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430" w:type="dxa"/>
          </w:tcPr>
          <w:p w14:paraId="6F7A9D3F"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1A4AECB8" w14:textId="77777777" w:rsidTr="008D16C0">
        <w:trPr>
          <w:trHeight w:val="65"/>
        </w:trPr>
        <w:tc>
          <w:tcPr>
            <w:tcW w:w="2520" w:type="dxa"/>
          </w:tcPr>
          <w:p w14:paraId="74E6F039" w14:textId="77777777" w:rsidR="00216047" w:rsidRPr="00216047" w:rsidRDefault="00216047" w:rsidP="008D16C0">
            <w:pPr>
              <w:pStyle w:val="ListParagraph"/>
              <w:tabs>
                <w:tab w:val="left" w:pos="1425"/>
                <w:tab w:val="right" w:pos="2761"/>
              </w:tabs>
              <w:bidi/>
              <w:spacing w:before="120" w:after="0" w:line="240" w:lineRule="auto"/>
              <w:ind w:left="0" w:firstLine="75"/>
              <w:jc w:val="right"/>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 xml:space="preserve">Source strength equipment </w:t>
            </w:r>
          </w:p>
        </w:tc>
        <w:tc>
          <w:tcPr>
            <w:tcW w:w="2520" w:type="dxa"/>
          </w:tcPr>
          <w:p w14:paraId="5A9AB5E3"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520" w:type="dxa"/>
          </w:tcPr>
          <w:p w14:paraId="7C40B6FA"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c>
          <w:tcPr>
            <w:tcW w:w="2430" w:type="dxa"/>
          </w:tcPr>
          <w:p w14:paraId="59B89C24" w14:textId="77777777" w:rsidR="00216047" w:rsidRPr="00216047" w:rsidRDefault="00216047" w:rsidP="008D16C0">
            <w:pPr>
              <w:pStyle w:val="ListParagraph"/>
              <w:tabs>
                <w:tab w:val="left" w:pos="1425"/>
              </w:tabs>
              <w:bidi/>
              <w:spacing w:before="120" w:after="0" w:line="240" w:lineRule="auto"/>
              <w:ind w:left="0"/>
              <w:jc w:val="both"/>
              <w:rPr>
                <w:rFonts w:asciiTheme="majorBidi" w:hAnsiTheme="majorBidi" w:cstheme="majorBidi"/>
                <w:b/>
                <w:bCs/>
                <w:sz w:val="24"/>
                <w:szCs w:val="24"/>
                <w:rtl/>
                <w:lang w:bidi="ar-EG"/>
              </w:rPr>
            </w:pPr>
          </w:p>
        </w:tc>
      </w:tr>
      <w:tr w:rsidR="00216047" w:rsidRPr="00216047" w14:paraId="7D056BC2" w14:textId="77777777" w:rsidTr="008D16C0">
        <w:trPr>
          <w:trHeight w:val="96"/>
        </w:trPr>
        <w:tc>
          <w:tcPr>
            <w:tcW w:w="9990" w:type="dxa"/>
            <w:gridSpan w:val="4"/>
          </w:tcPr>
          <w:p w14:paraId="476807F0" w14:textId="77777777" w:rsidR="00216047" w:rsidRPr="00216047" w:rsidRDefault="00216047" w:rsidP="008D16C0">
            <w:pPr>
              <w:pStyle w:val="ListParagraph"/>
              <w:tabs>
                <w:tab w:val="left" w:pos="1425"/>
              </w:tabs>
              <w:bidi/>
              <w:spacing w:before="120" w:after="0" w:line="240" w:lineRule="auto"/>
              <w:ind w:left="0"/>
              <w:rPr>
                <w:rFonts w:asciiTheme="majorBidi" w:hAnsiTheme="majorBidi" w:cstheme="majorBidi"/>
                <w:b/>
                <w:bCs/>
                <w:sz w:val="24"/>
                <w:szCs w:val="24"/>
                <w:lang w:bidi="ar-EG"/>
              </w:rPr>
            </w:pPr>
            <w:r w:rsidRPr="00216047">
              <w:rPr>
                <w:rFonts w:asciiTheme="majorBidi" w:hAnsiTheme="majorBidi" w:cstheme="majorBidi"/>
                <w:b/>
                <w:bCs/>
                <w:sz w:val="24"/>
                <w:szCs w:val="24"/>
                <w:lang w:bidi="ar-EG"/>
              </w:rPr>
              <w:t>Leakage test</w:t>
            </w:r>
          </w:p>
        </w:tc>
      </w:tr>
    </w:tbl>
    <w:p w14:paraId="250B981A" w14:textId="77777777" w:rsidR="00216047" w:rsidRDefault="00216047" w:rsidP="00216047">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35F6D669" w14:textId="3F8F50EB" w:rsidR="00216047" w:rsidRPr="00216047" w:rsidRDefault="00216047" w:rsidP="00216047">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8"/>
          <w:szCs w:val="28"/>
          <w:rtl/>
          <w:lang w:eastAsia="ar-SA"/>
        </w:rPr>
      </w:pPr>
      <w:r w:rsidRPr="00216047">
        <w:rPr>
          <w:rFonts w:asciiTheme="majorBidi" w:eastAsia="Times New Roman" w:hAnsiTheme="majorBidi" w:cstheme="majorBidi"/>
          <w:b/>
          <w:bCs/>
          <w:noProof/>
          <w:color w:val="002060"/>
          <w:sz w:val="28"/>
          <w:szCs w:val="28"/>
          <w:rtl/>
          <w:lang w:eastAsia="ar-SA"/>
        </w:rPr>
        <w:t>إقــــرار</w:t>
      </w:r>
    </w:p>
    <w:bookmarkEnd w:id="3"/>
    <w:p w14:paraId="760BECE6" w14:textId="325D18FC" w:rsidR="00216047" w:rsidRDefault="00216047" w:rsidP="00D34B16">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lang w:eastAsia="ar-SA"/>
        </w:rPr>
      </w:pPr>
      <w:r w:rsidRPr="00216047">
        <w:rPr>
          <w:rFonts w:asciiTheme="majorBidi" w:eastAsia="Times New Roman" w:hAnsiTheme="majorBidi" w:cstheme="majorBidi"/>
          <w:b/>
          <w:bCs/>
          <w:noProof/>
          <w:sz w:val="24"/>
          <w:szCs w:val="24"/>
          <w:rtl/>
          <w:lang w:eastAsia="ar-SA"/>
        </w:rPr>
        <w:t xml:space="preserve">نقر </w:t>
      </w:r>
      <w:r w:rsidRPr="00216047">
        <w:rPr>
          <w:rFonts w:asciiTheme="majorBidi" w:hAnsiTheme="majorBidi" w:cstheme="majorBidi"/>
          <w:b/>
          <w:bCs/>
          <w:sz w:val="24"/>
          <w:szCs w:val="24"/>
          <w:rtl/>
          <w:lang w:bidi="ar-EG"/>
        </w:rPr>
        <w:t xml:space="preserve">نحن/........................................................... الجهة طالبة </w:t>
      </w:r>
      <w:r w:rsidRPr="00216047">
        <w:rPr>
          <w:rFonts w:asciiTheme="majorBidi" w:eastAsia="Times New Roman" w:hAnsiTheme="majorBidi" w:cstheme="majorBidi"/>
          <w:b/>
          <w:bCs/>
          <w:noProof/>
          <w:sz w:val="24"/>
          <w:szCs w:val="24"/>
          <w:rtl/>
          <w:lang w:eastAsia="ar-SA"/>
        </w:rPr>
        <w:t xml:space="preserve">الترخيص المكانى ومقدمة الطلب بأن جميع البيانات الواردة فى هذا الطلب صحيحة وكاملة وذلك على مسئوليتنا، ونتعهد بأن نبلغكم عن أى تغيير يطرأ على هذه البيانات، كما نتعهد </w:t>
      </w:r>
      <w:r w:rsidRPr="00216047">
        <w:rPr>
          <w:rFonts w:asciiTheme="majorBidi" w:eastAsia="Times New Roman" w:hAnsiTheme="majorBidi" w:cstheme="majorBidi"/>
          <w:b/>
          <w:bCs/>
          <w:noProof/>
          <w:sz w:val="24"/>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 رقم 1326 لسنة 2011 واللوائح الفنية الصادرة عن الهيئة فيما يخص حيازة وتداول واستخدام المصادر الإشعاعية</w:t>
      </w:r>
      <w:r w:rsidRPr="00216047">
        <w:rPr>
          <w:rFonts w:asciiTheme="majorBidi" w:eastAsia="Times New Roman" w:hAnsiTheme="majorBidi" w:cstheme="majorBidi"/>
          <w:b/>
          <w:bCs/>
          <w:noProof/>
          <w:sz w:val="24"/>
          <w:szCs w:val="24"/>
          <w:rtl/>
          <w:lang w:eastAsia="ar-SA"/>
        </w:rPr>
        <w:t>.</w:t>
      </w:r>
    </w:p>
    <w:p w14:paraId="38944BDF" w14:textId="77777777" w:rsidR="00D34B16" w:rsidRPr="00216047" w:rsidRDefault="00D34B16" w:rsidP="00D34B16">
      <w:pPr>
        <w:autoSpaceDE w:val="0"/>
        <w:autoSpaceDN w:val="0"/>
        <w:bidi/>
        <w:adjustRightInd w:val="0"/>
        <w:spacing w:before="120" w:after="120" w:line="480" w:lineRule="exact"/>
        <w:jc w:val="lowKashida"/>
        <w:rPr>
          <w:rFonts w:asciiTheme="majorBidi" w:eastAsia="Times New Roman" w:hAnsiTheme="majorBidi" w:cstheme="majorBidi"/>
          <w:b/>
          <w:bCs/>
          <w:noProof/>
          <w:sz w:val="24"/>
          <w:szCs w:val="24"/>
          <w:rtl/>
          <w:lang w:eastAsia="ar-SA"/>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216047" w:rsidRPr="00216047" w14:paraId="67B30E5E" w14:textId="77777777" w:rsidTr="008D16C0">
        <w:tc>
          <w:tcPr>
            <w:tcW w:w="3398" w:type="dxa"/>
          </w:tcPr>
          <w:p w14:paraId="428C2DD6" w14:textId="77777777" w:rsidR="00216047" w:rsidRPr="00216047" w:rsidRDefault="00216047" w:rsidP="008D16C0">
            <w:pPr>
              <w:autoSpaceDE w:val="0"/>
              <w:autoSpaceDN w:val="0"/>
              <w:bidi/>
              <w:adjustRightInd w:val="0"/>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16C7555E"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المدير المسئول</w:t>
            </w:r>
          </w:p>
        </w:tc>
        <w:tc>
          <w:tcPr>
            <w:tcW w:w="3398" w:type="dxa"/>
          </w:tcPr>
          <w:p w14:paraId="7822BCD4"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الممثل القانوني</w:t>
            </w:r>
          </w:p>
        </w:tc>
      </w:tr>
      <w:tr w:rsidR="00216047" w:rsidRPr="00216047" w14:paraId="08B1F414" w14:textId="77777777" w:rsidTr="008D16C0">
        <w:tc>
          <w:tcPr>
            <w:tcW w:w="3398" w:type="dxa"/>
          </w:tcPr>
          <w:p w14:paraId="5B3B2801"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077A91DF"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043AD3E2"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5FDF3D99"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124AEEC7"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5FB6F3C0"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rPr>
              <mc:AlternateContent>
                <mc:Choice Requires="wpg">
                  <w:drawing>
                    <wp:anchor distT="0" distB="0" distL="114300" distR="114300" simplePos="0" relativeHeight="251649536" behindDoc="0" locked="0" layoutInCell="1" allowOverlap="1" wp14:anchorId="5BA1AF6D" wp14:editId="64D3C31C">
                      <wp:simplePos x="0" y="0"/>
                      <wp:positionH relativeFrom="column">
                        <wp:posOffset>-127635</wp:posOffset>
                      </wp:positionH>
                      <wp:positionV relativeFrom="paragraph">
                        <wp:posOffset>177165</wp:posOffset>
                      </wp:positionV>
                      <wp:extent cx="838200" cy="720090"/>
                      <wp:effectExtent l="0" t="0" r="0" b="22860"/>
                      <wp:wrapNone/>
                      <wp:docPr id="118" name="Group 118"/>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9"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2C259"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5BA1AF6D" id="Group 118" o:spid="_x0000_s1027" style="position:absolute;left:0;text-align:left;margin-left:-10.05pt;margin-top:13.95pt;width:66pt;height:56.7pt;z-index:251649536"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outY&#10;CmYDAACcCQAADgAAAAAAAAAAAAAAAAAuAgAAZHJzL2Uyb0RvYy54bWxQSwECLQAUAAYACAAAACEA&#10;/CkEyt8AAAAKAQAADwAAAAAAAAAAAAAAAADABQAAZHJzL2Rvd25yZXYueG1sUEsFBgAAAAAEAAQA&#10;8wAAAMwGAAAAAA==&#10;">
                      <v:oval id="Oval 286" o:spid="_x0000_s1028"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"/>
                      <v:shape id="Text Box 287" o:spid="_x0000_s1029"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20C2C259"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216047">
              <w:rPr>
                <w:rFonts w:asciiTheme="majorBidi" w:eastAsia="Times New Roman" w:hAnsiTheme="majorBidi" w:cstheme="majorBidi"/>
                <w:b/>
                <w:bCs/>
                <w:noProof/>
                <w:sz w:val="24"/>
                <w:szCs w:val="24"/>
                <w:rtl/>
                <w:lang w:eastAsia="ar-SA"/>
              </w:rPr>
              <w:t>التوقيع:</w:t>
            </w:r>
          </w:p>
        </w:tc>
      </w:tr>
    </w:tbl>
    <w:p w14:paraId="3083D1FC" w14:textId="2C2F7910" w:rsidR="00216047" w:rsidRDefault="00216047" w:rsidP="00D34B16">
      <w:pPr>
        <w:bidi/>
        <w:spacing w:before="120" w:after="120" w:line="400" w:lineRule="exact"/>
        <w:rPr>
          <w:rFonts w:asciiTheme="majorBidi" w:hAnsiTheme="majorBidi" w:cstheme="majorBidi"/>
          <w:b/>
          <w:bCs/>
          <w:color w:val="002060"/>
          <w:sz w:val="24"/>
          <w:szCs w:val="24"/>
        </w:rPr>
      </w:pPr>
    </w:p>
    <w:p w14:paraId="3444267E" w14:textId="77777777" w:rsidR="00D34B16" w:rsidRDefault="00D34B16" w:rsidP="00D34B16">
      <w:pPr>
        <w:bidi/>
        <w:spacing w:before="120" w:after="120" w:line="400" w:lineRule="exact"/>
        <w:rPr>
          <w:rFonts w:asciiTheme="majorBidi" w:hAnsiTheme="majorBidi" w:cstheme="majorBidi"/>
          <w:b/>
          <w:bCs/>
          <w:color w:val="002060"/>
          <w:sz w:val="24"/>
          <w:szCs w:val="24"/>
          <w:rtl/>
        </w:rPr>
      </w:pPr>
      <w:bookmarkStart w:id="4" w:name="_GoBack"/>
      <w:bookmarkEnd w:id="4"/>
    </w:p>
    <w:p w14:paraId="3CCFBF65" w14:textId="270CC8E5" w:rsidR="00216047" w:rsidRPr="00216047" w:rsidRDefault="00216047" w:rsidP="00216047">
      <w:pPr>
        <w:bidi/>
        <w:spacing w:before="120" w:after="120" w:line="400" w:lineRule="exact"/>
        <w:jc w:val="center"/>
        <w:rPr>
          <w:rFonts w:asciiTheme="majorBidi" w:hAnsiTheme="majorBidi" w:cstheme="majorBidi"/>
          <w:b/>
          <w:bCs/>
          <w:color w:val="002060"/>
          <w:sz w:val="24"/>
          <w:szCs w:val="24"/>
        </w:rPr>
      </w:pPr>
      <w:r w:rsidRPr="00216047">
        <w:rPr>
          <w:rFonts w:asciiTheme="majorBidi" w:hAnsiTheme="majorBidi" w:cstheme="majorBidi"/>
          <w:b/>
          <w:bCs/>
          <w:color w:val="002060"/>
          <w:sz w:val="24"/>
          <w:szCs w:val="24"/>
          <w:rtl/>
        </w:rPr>
        <w:t xml:space="preserve">                       </w:t>
      </w:r>
    </w:p>
    <w:p w14:paraId="08EE5E09" w14:textId="77777777" w:rsidR="00216047" w:rsidRPr="00216047" w:rsidRDefault="00216047" w:rsidP="00216047">
      <w:pPr>
        <w:bidi/>
        <w:spacing w:before="120" w:after="120" w:line="400" w:lineRule="exact"/>
        <w:jc w:val="center"/>
        <w:rPr>
          <w:rFonts w:asciiTheme="majorBidi" w:hAnsiTheme="majorBidi" w:cstheme="majorBidi"/>
          <w:b/>
          <w:bCs/>
          <w:color w:val="002060"/>
          <w:sz w:val="28"/>
          <w:szCs w:val="28"/>
          <w:rtl/>
        </w:rPr>
      </w:pPr>
      <w:r w:rsidRPr="00216047">
        <w:rPr>
          <w:rFonts w:asciiTheme="majorBidi" w:hAnsiTheme="majorBidi" w:cstheme="majorBidi"/>
          <w:b/>
          <w:bCs/>
          <w:color w:val="002060"/>
          <w:sz w:val="28"/>
          <w:szCs w:val="28"/>
          <w:rtl/>
        </w:rPr>
        <w:lastRenderedPageBreak/>
        <w:t>التعهدات</w:t>
      </w:r>
      <w:r w:rsidRPr="00216047">
        <w:rPr>
          <w:rFonts w:asciiTheme="majorBidi" w:hAnsiTheme="majorBidi" w:cstheme="majorBidi"/>
          <w:b/>
          <w:bCs/>
          <w:color w:val="002060"/>
          <w:sz w:val="28"/>
          <w:szCs w:val="28"/>
        </w:rPr>
        <w:t xml:space="preserve">   </w:t>
      </w:r>
    </w:p>
    <w:p w14:paraId="19F84EE1" w14:textId="77777777" w:rsidR="00216047" w:rsidRDefault="00216047" w:rsidP="00216047">
      <w:pPr>
        <w:bidi/>
        <w:spacing w:before="120" w:after="120" w:line="340" w:lineRule="exact"/>
        <w:jc w:val="both"/>
        <w:rPr>
          <w:rFonts w:asciiTheme="majorBidi" w:hAnsiTheme="majorBidi" w:cstheme="majorBidi"/>
          <w:b/>
          <w:bCs/>
          <w:sz w:val="24"/>
          <w:szCs w:val="24"/>
          <w:rtl/>
          <w:lang w:bidi="ar-EG"/>
        </w:rPr>
      </w:pPr>
      <w:bookmarkStart w:id="5" w:name="_Hlk74861449"/>
    </w:p>
    <w:p w14:paraId="3B9A38AA" w14:textId="65737910" w:rsidR="00216047" w:rsidRPr="00216047" w:rsidRDefault="00216047" w:rsidP="00216047">
      <w:pPr>
        <w:bidi/>
        <w:spacing w:before="120" w:after="120" w:line="340" w:lineRule="exact"/>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 xml:space="preserve">اتعهد </w:t>
      </w:r>
      <w:bookmarkEnd w:id="5"/>
      <w:r w:rsidRPr="00216047">
        <w:rPr>
          <w:rFonts w:asciiTheme="majorBidi" w:hAnsiTheme="majorBidi" w:cstheme="majorBidi"/>
          <w:b/>
          <w:bCs/>
          <w:sz w:val="24"/>
          <w:szCs w:val="24"/>
          <w:rtl/>
          <w:lang w:bidi="ar-EG"/>
        </w:rPr>
        <w:t>أنا السيد/........................................... بصفتي المدير المسئول للجهة/......................................</w:t>
      </w:r>
    </w:p>
    <w:p w14:paraId="267CB0D8" w14:textId="77777777" w:rsidR="00216047" w:rsidRPr="00216047" w:rsidRDefault="00216047" w:rsidP="00216047">
      <w:pPr>
        <w:bidi/>
        <w:spacing w:before="120" w:after="0"/>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والكائن مقرها في: ..................................................................................................................</w:t>
      </w:r>
    </w:p>
    <w:p w14:paraId="18991534" w14:textId="77777777" w:rsidR="00216047" w:rsidRPr="00216047" w:rsidRDefault="00216047" w:rsidP="00216047">
      <w:pPr>
        <w:bidi/>
        <w:spacing w:before="120" w:after="0"/>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رقم 1326 لسنة 2011 وكافة الاشتراطات والقواعد والمعايير والإرشادات والتعليمات والإجراءات والاحتياطات والمبادئ الفنية التي تضعها هيئة الرقابة النووية والإشعاعية فيما يتعلق بالأمان الإشعاعي وعلى الأخص الالتزام بما يلي</w:t>
      </w:r>
      <w:r w:rsidRPr="00216047">
        <w:rPr>
          <w:rFonts w:asciiTheme="majorBidi" w:hAnsiTheme="majorBidi" w:cstheme="majorBidi"/>
          <w:b/>
          <w:bCs/>
          <w:sz w:val="24"/>
          <w:szCs w:val="24"/>
          <w:lang w:bidi="ar-EG"/>
        </w:rPr>
        <w:t>:</w:t>
      </w:r>
    </w:p>
    <w:p w14:paraId="43CF3159"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استيفاء كافة متطلبات استخراج الترخيص المكاني الصادرة عن الهيئة واستيفاء ملاحظات لجان التفتيش.</w:t>
      </w:r>
    </w:p>
    <w:p w14:paraId="7EA50BC7"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إبلاغ الهيئة بأي تغيير في الهيكل التنظيمي للعاملين بالمصادر الإشعاعية</w:t>
      </w:r>
      <w:r w:rsidRPr="00216047">
        <w:rPr>
          <w:rFonts w:asciiTheme="majorBidi" w:hAnsiTheme="majorBidi" w:cstheme="majorBidi"/>
          <w:b/>
          <w:bCs/>
          <w:sz w:val="24"/>
          <w:szCs w:val="24"/>
          <w:lang w:bidi="ar-EG"/>
        </w:rPr>
        <w:t>.</w:t>
      </w:r>
    </w:p>
    <w:p w14:paraId="1CC1D971"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6" w:name="_Hlk92792318"/>
      <w:r w:rsidRPr="00216047">
        <w:rPr>
          <w:rFonts w:asciiTheme="majorBidi" w:hAnsiTheme="majorBidi" w:cstheme="majorBidi"/>
          <w:b/>
          <w:bCs/>
          <w:sz w:val="24"/>
          <w:szCs w:val="24"/>
          <w:rtl/>
          <w:lang w:bidi="ar-EG"/>
        </w:rPr>
        <w:t>قياس الجرعات الشخصية الغير مباشرة للعاملين كل ثلاثة أشهر، وإبلاغ الهيئة بنتائج هذه القياسات.</w:t>
      </w:r>
    </w:p>
    <w:bookmarkEnd w:id="6"/>
    <w:p w14:paraId="53BF792D"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عدم التغيير في التصميم الهندسي (الرسم التخطيطي الهندسي المقدم) إلا بعد موافقة الهيئة.</w:t>
      </w:r>
    </w:p>
    <w:p w14:paraId="739884DE"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إجراء الرصد المكاني وجرد المصادر/ المواد المشعة بصفة دورية</w:t>
      </w:r>
      <w:r w:rsidRPr="00216047">
        <w:rPr>
          <w:rFonts w:asciiTheme="majorBidi" w:hAnsiTheme="majorBidi" w:cstheme="majorBidi"/>
          <w:b/>
          <w:bCs/>
          <w:sz w:val="24"/>
          <w:szCs w:val="24"/>
          <w:lang w:bidi="ar-EG"/>
        </w:rPr>
        <w:t>.</w:t>
      </w:r>
    </w:p>
    <w:p w14:paraId="3D2E2A77"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7" w:name="_Hlk188451234"/>
      <w:r w:rsidRPr="00216047">
        <w:rPr>
          <w:rFonts w:asciiTheme="majorBidi" w:hAnsiTheme="majorBidi" w:cstheme="majorBidi"/>
          <w:b/>
          <w:bCs/>
          <w:sz w:val="24"/>
          <w:szCs w:val="24"/>
          <w:rtl/>
          <w:lang w:bidi="ar-EG"/>
        </w:rPr>
        <w:t>التدابير الوقائية للعاملين والجمهور ضد الاشعاعات المؤينة، وبما يتمشى مع مبدأ تبرير الممارسة والطرق المثلى للوقاية وحدود الجرعات.</w:t>
      </w:r>
    </w:p>
    <w:bookmarkEnd w:id="7"/>
    <w:p w14:paraId="2F1FEDC6"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تزويد جميع العاملين بمعلومات وافية حول المخاطر الصحية الناتجة عن تعرضهم المهني خلال التشغيل العادي وظروف الحوادث،</w:t>
      </w:r>
      <w:r w:rsidRPr="00216047">
        <w:rPr>
          <w:rFonts w:asciiTheme="majorBidi" w:hAnsiTheme="majorBidi" w:cstheme="majorBidi"/>
          <w:b/>
          <w:bCs/>
          <w:sz w:val="24"/>
          <w:szCs w:val="24"/>
          <w:lang w:bidi="ar-EG"/>
        </w:rPr>
        <w:t xml:space="preserve"> </w:t>
      </w:r>
      <w:r w:rsidRPr="00216047">
        <w:rPr>
          <w:rFonts w:asciiTheme="majorBidi" w:hAnsiTheme="majorBidi" w:cstheme="majorBidi"/>
          <w:b/>
          <w:bCs/>
          <w:sz w:val="24"/>
          <w:szCs w:val="24"/>
          <w:rtl/>
          <w:lang w:bidi="ar-EG"/>
        </w:rPr>
        <w:t>وبقدر وافٍ من التوجيهات والتدريب مع إعادة التدريب دورياً بشأن الوقاية والأمان.</w:t>
      </w:r>
    </w:p>
    <w:p w14:paraId="76F196E6"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8" w:name="_Hlk188451268"/>
      <w:r w:rsidRPr="00216047">
        <w:rPr>
          <w:rFonts w:asciiTheme="majorBidi" w:hAnsiTheme="majorBidi" w:cstheme="majorBidi"/>
          <w:b/>
          <w:bCs/>
          <w:sz w:val="24"/>
          <w:szCs w:val="24"/>
          <w:rtl/>
          <w:lang w:bidi="ar-EG"/>
        </w:rPr>
        <w:t>نشر ثقافة الأمان بين العاملين بالمنشأة</w:t>
      </w:r>
    </w:p>
    <w:bookmarkEnd w:id="8"/>
    <w:p w14:paraId="2D36EAD2"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الإبلاغ الفوري عن أي حادثة بالموقع في حالة الطوارئ الإشعاعية (حال فقد أو سرقة أي مصدر إشعاعي أو مواد مشعة أو النفايات المشعة) ثم الابلاغ كتابيا عن الحادث</w:t>
      </w:r>
      <w:r w:rsidRPr="00216047">
        <w:rPr>
          <w:rFonts w:asciiTheme="majorBidi" w:hAnsiTheme="majorBidi" w:cstheme="majorBidi"/>
          <w:b/>
          <w:bCs/>
          <w:sz w:val="24"/>
          <w:szCs w:val="24"/>
          <w:lang w:bidi="ar-EG"/>
        </w:rPr>
        <w:t>.</w:t>
      </w:r>
    </w:p>
    <w:p w14:paraId="2EDB381B"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9" w:name="_Hlk188451285"/>
      <w:r w:rsidRPr="00216047">
        <w:rPr>
          <w:rFonts w:asciiTheme="majorBidi" w:hAnsiTheme="majorBidi" w:cstheme="majorBidi"/>
          <w:b/>
          <w:bCs/>
          <w:sz w:val="24"/>
          <w:szCs w:val="24"/>
          <w:rtl/>
          <w:lang w:bidi="ar-EG"/>
        </w:rPr>
        <w:t>اتخاذ الإجراءات الفورية لتفعيل التدخل والتصدي لحالات الطوارئ وفقاً لخطة الطوارئ المقدمة للهيئة.</w:t>
      </w:r>
    </w:p>
    <w:bookmarkEnd w:id="9"/>
    <w:p w14:paraId="2B043808"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 xml:space="preserve">التخلص الأمن من المصادر الإشعاعية طبقا للقانون </w:t>
      </w:r>
      <w:r w:rsidRPr="00216047">
        <w:rPr>
          <w:rFonts w:asciiTheme="majorBidi" w:eastAsia="Times New Roman" w:hAnsiTheme="majorBidi" w:cstheme="majorBidi"/>
          <w:b/>
          <w:bCs/>
          <w:noProof/>
          <w:sz w:val="24"/>
          <w:szCs w:val="24"/>
          <w:rtl/>
          <w:lang w:eastAsia="ar-SA" w:bidi="ar-EG"/>
        </w:rPr>
        <w:t xml:space="preserve">رقم 7 لسنة 2010 </w:t>
      </w:r>
      <w:bookmarkStart w:id="10" w:name="_Hlk188451299"/>
      <w:r w:rsidRPr="00216047">
        <w:rPr>
          <w:rFonts w:asciiTheme="majorBidi" w:eastAsia="Times New Roman" w:hAnsiTheme="majorBidi" w:cstheme="majorBidi"/>
          <w:b/>
          <w:bCs/>
          <w:noProof/>
          <w:sz w:val="24"/>
          <w:szCs w:val="24"/>
          <w:rtl/>
          <w:lang w:eastAsia="ar-SA" w:bidi="ar-EG"/>
        </w:rPr>
        <w:t>ولائحته التنفيذية</w:t>
      </w:r>
      <w:r w:rsidRPr="00216047">
        <w:rPr>
          <w:rFonts w:asciiTheme="majorBidi" w:hAnsiTheme="majorBidi" w:cstheme="majorBidi"/>
          <w:b/>
          <w:bCs/>
          <w:sz w:val="24"/>
          <w:szCs w:val="24"/>
          <w:rtl/>
        </w:rPr>
        <w:t xml:space="preserve"> </w:t>
      </w:r>
      <w:r w:rsidRPr="00216047">
        <w:rPr>
          <w:rFonts w:asciiTheme="majorBidi" w:eastAsia="Times New Roman" w:hAnsiTheme="majorBidi" w:cstheme="majorBidi"/>
          <w:b/>
          <w:bCs/>
          <w:noProof/>
          <w:sz w:val="24"/>
          <w:szCs w:val="24"/>
          <w:rtl/>
          <w:lang w:eastAsia="ar-SA" w:bidi="ar-EG"/>
        </w:rPr>
        <w:t>رقم 1326 لسنة 2011</w:t>
      </w:r>
      <w:r w:rsidRPr="00216047">
        <w:rPr>
          <w:rFonts w:asciiTheme="majorBidi" w:hAnsiTheme="majorBidi" w:cstheme="majorBidi"/>
          <w:b/>
          <w:bCs/>
          <w:sz w:val="24"/>
          <w:szCs w:val="24"/>
          <w:rtl/>
          <w:lang w:bidi="ar-EG"/>
        </w:rPr>
        <w:t>.</w:t>
      </w:r>
      <w:bookmarkEnd w:id="10"/>
    </w:p>
    <w:p w14:paraId="5BE644AD" w14:textId="77777777" w:rsidR="00216047" w:rsidRPr="00216047" w:rsidRDefault="00216047" w:rsidP="00216047">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216047">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p>
    <w:p w14:paraId="2BE57C69" w14:textId="77777777" w:rsidR="00216047" w:rsidRPr="00216047" w:rsidRDefault="00216047" w:rsidP="00216047">
      <w:pPr>
        <w:bidi/>
        <w:spacing w:after="0" w:line="240" w:lineRule="auto"/>
        <w:ind w:left="446"/>
        <w:jc w:val="both"/>
        <w:rPr>
          <w:rFonts w:asciiTheme="majorBidi" w:hAnsiTheme="majorBidi" w:cstheme="majorBidi"/>
          <w:b/>
          <w:bCs/>
          <w:sz w:val="24"/>
          <w:szCs w:val="24"/>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216047" w:rsidRPr="00216047" w14:paraId="117DA1E0" w14:textId="77777777" w:rsidTr="008D16C0">
        <w:tc>
          <w:tcPr>
            <w:tcW w:w="3398" w:type="dxa"/>
          </w:tcPr>
          <w:p w14:paraId="1DE2A0A3" w14:textId="77777777" w:rsidR="00216047" w:rsidRPr="00216047" w:rsidRDefault="00216047" w:rsidP="008D16C0">
            <w:pPr>
              <w:autoSpaceDE w:val="0"/>
              <w:autoSpaceDN w:val="0"/>
              <w:bidi/>
              <w:adjustRightInd w:val="0"/>
              <w:rPr>
                <w:rFonts w:asciiTheme="majorBidi" w:eastAsia="Times New Roman" w:hAnsiTheme="majorBidi" w:cstheme="majorBidi"/>
                <w:b/>
                <w:bCs/>
                <w:noProof/>
                <w:sz w:val="24"/>
                <w:szCs w:val="24"/>
                <w:rtl/>
                <w:lang w:eastAsia="ar-SA"/>
              </w:rPr>
            </w:pPr>
            <w:bookmarkStart w:id="11" w:name="_Hlk74861696"/>
            <w:bookmarkStart w:id="12" w:name="_Hlk74921790"/>
            <w:r w:rsidRPr="00216047">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1A39548D"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المدير المسئول</w:t>
            </w:r>
          </w:p>
        </w:tc>
        <w:tc>
          <w:tcPr>
            <w:tcW w:w="3398" w:type="dxa"/>
          </w:tcPr>
          <w:p w14:paraId="246D55B4"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الممثل القانوني</w:t>
            </w:r>
          </w:p>
        </w:tc>
      </w:tr>
      <w:tr w:rsidR="00216047" w:rsidRPr="00216047" w14:paraId="51A9FD4A" w14:textId="77777777" w:rsidTr="008D16C0">
        <w:tc>
          <w:tcPr>
            <w:tcW w:w="3398" w:type="dxa"/>
          </w:tcPr>
          <w:p w14:paraId="1BB7CCCB"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753846FC"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0B081714"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506A1289"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1055FB6C"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4D9B160E"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rPr>
              <mc:AlternateContent>
                <mc:Choice Requires="wpg">
                  <w:drawing>
                    <wp:anchor distT="0" distB="0" distL="114300" distR="114300" simplePos="0" relativeHeight="251654656" behindDoc="0" locked="0" layoutInCell="1" allowOverlap="1" wp14:anchorId="2AF0F332" wp14:editId="78AE9FD3">
                      <wp:simplePos x="0" y="0"/>
                      <wp:positionH relativeFrom="column">
                        <wp:posOffset>-127635</wp:posOffset>
                      </wp:positionH>
                      <wp:positionV relativeFrom="paragraph">
                        <wp:posOffset>177165</wp:posOffset>
                      </wp:positionV>
                      <wp:extent cx="838200" cy="720090"/>
                      <wp:effectExtent l="0" t="0" r="0" b="22860"/>
                      <wp:wrapNone/>
                      <wp:docPr id="12" name="Group 12"/>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3"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69F9B"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2AF0F332" id="Group 12" o:spid="_x0000_s1030" style="position:absolute;left:0;text-align:left;margin-left:-10.05pt;margin-top:13.95pt;width:66pt;height:56.7pt;z-index:251654656"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">
                      <v:oval id="Oval 286" o:spid="_x0000_s1031"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shape id="Text Box 287" o:spid="_x0000_s1032"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AA69F9B"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216047">
              <w:rPr>
                <w:rFonts w:asciiTheme="majorBidi" w:eastAsia="Times New Roman" w:hAnsiTheme="majorBidi" w:cstheme="majorBidi"/>
                <w:b/>
                <w:bCs/>
                <w:noProof/>
                <w:sz w:val="24"/>
                <w:szCs w:val="24"/>
                <w:rtl/>
                <w:lang w:eastAsia="ar-SA"/>
              </w:rPr>
              <w:t>التوقيع:</w:t>
            </w:r>
          </w:p>
        </w:tc>
      </w:tr>
    </w:tbl>
    <w:p w14:paraId="0166D06F" w14:textId="77777777" w:rsidR="00216047" w:rsidRP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6056EFEA" w14:textId="77777777" w:rsidR="00216047" w:rsidRP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023EC9B1" w14:textId="77777777" w:rsidR="00216047" w:rsidRP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14FC727D" w14:textId="77777777" w:rsid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08EE46E6" w14:textId="77777777" w:rsid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222D5B64" w14:textId="77777777" w:rsid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49D415EB" w14:textId="77777777" w:rsid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3DCC3689" w14:textId="4117D1B0" w:rsidR="00216047" w:rsidRPr="00216047" w:rsidRDefault="00216047" w:rsidP="00216047">
      <w:pPr>
        <w:bidi/>
        <w:spacing w:before="120" w:after="120" w:line="400" w:lineRule="exact"/>
        <w:jc w:val="center"/>
        <w:rPr>
          <w:rFonts w:asciiTheme="majorBidi" w:hAnsiTheme="majorBidi" w:cstheme="majorBidi"/>
          <w:b/>
          <w:bCs/>
          <w:color w:val="002060"/>
          <w:sz w:val="28"/>
          <w:szCs w:val="28"/>
          <w:rtl/>
        </w:rPr>
      </w:pPr>
      <w:r w:rsidRPr="00216047">
        <w:rPr>
          <w:rFonts w:asciiTheme="majorBidi" w:hAnsiTheme="majorBidi" w:cstheme="majorBidi"/>
          <w:b/>
          <w:bCs/>
          <w:color w:val="002060"/>
          <w:sz w:val="28"/>
          <w:szCs w:val="28"/>
          <w:rtl/>
        </w:rPr>
        <w:lastRenderedPageBreak/>
        <w:t>إقـرار بمسئولية الجهة عن الكشف الطبي</w:t>
      </w:r>
    </w:p>
    <w:p w14:paraId="5324BE23" w14:textId="77777777" w:rsidR="00216047" w:rsidRDefault="00216047" w:rsidP="00216047">
      <w:pPr>
        <w:bidi/>
        <w:spacing w:before="240" w:after="120" w:line="320" w:lineRule="exact"/>
        <w:jc w:val="both"/>
        <w:rPr>
          <w:rFonts w:asciiTheme="majorBidi" w:hAnsiTheme="majorBidi" w:cstheme="majorBidi"/>
          <w:b/>
          <w:bCs/>
          <w:sz w:val="24"/>
          <w:szCs w:val="24"/>
          <w:rtl/>
          <w:lang w:bidi="ar-EG"/>
        </w:rPr>
      </w:pPr>
    </w:p>
    <w:p w14:paraId="5E54F831" w14:textId="698FF7DD" w:rsidR="00216047" w:rsidRPr="00216047" w:rsidRDefault="00216047" w:rsidP="00216047">
      <w:pPr>
        <w:bidi/>
        <w:spacing w:before="240" w:after="120" w:line="320" w:lineRule="exact"/>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نتعهد نحن/........................................................... الجهة طالبة الترخيص المكاني بالالتزام بما يلي:</w:t>
      </w:r>
    </w:p>
    <w:p w14:paraId="7CC25926" w14:textId="77777777" w:rsidR="00216047" w:rsidRPr="00216047" w:rsidRDefault="00216047" w:rsidP="00216047">
      <w:pPr>
        <w:numPr>
          <w:ilvl w:val="0"/>
          <w:numId w:val="6"/>
        </w:numPr>
        <w:bidi/>
        <w:spacing w:after="0"/>
        <w:ind w:left="360"/>
        <w:rPr>
          <w:rFonts w:asciiTheme="majorBidi" w:eastAsia="Times New Roman" w:hAnsiTheme="majorBidi" w:cstheme="majorBidi"/>
          <w:b/>
          <w:bCs/>
          <w:sz w:val="24"/>
          <w:szCs w:val="24"/>
          <w:lang w:bidi="ar-EG"/>
        </w:rPr>
      </w:pPr>
      <w:r w:rsidRPr="00216047">
        <w:rPr>
          <w:rFonts w:asciiTheme="majorBidi" w:eastAsia="Times New Roman" w:hAnsiTheme="majorBidi" w:cstheme="majorBidi"/>
          <w:b/>
          <w:bCs/>
          <w:sz w:val="24"/>
          <w:szCs w:val="24"/>
          <w:rtl/>
          <w:lang w:bidi="ar-EG"/>
        </w:rPr>
        <w:t>عمل كشف طبي لجميع العاملين المرخص لهم بالجهة على أن تكون من جهات معتمدة.</w:t>
      </w:r>
    </w:p>
    <w:p w14:paraId="46E2EF7B" w14:textId="77777777" w:rsidR="00216047" w:rsidRPr="00216047" w:rsidRDefault="00216047" w:rsidP="00216047">
      <w:pPr>
        <w:numPr>
          <w:ilvl w:val="0"/>
          <w:numId w:val="6"/>
        </w:numPr>
        <w:bidi/>
        <w:spacing w:after="0"/>
        <w:ind w:left="360"/>
        <w:rPr>
          <w:rFonts w:asciiTheme="majorBidi" w:eastAsia="Times New Roman" w:hAnsiTheme="majorBidi" w:cstheme="majorBidi"/>
          <w:b/>
          <w:bCs/>
          <w:sz w:val="24"/>
          <w:szCs w:val="24"/>
          <w:lang w:bidi="ar-EG"/>
        </w:rPr>
      </w:pPr>
      <w:bookmarkStart w:id="13" w:name="_Hlk92722200"/>
      <w:r w:rsidRPr="00216047">
        <w:rPr>
          <w:rFonts w:asciiTheme="majorBidi" w:eastAsia="Times New Roman" w:hAnsiTheme="majorBidi" w:cstheme="majorBidi"/>
          <w:b/>
          <w:bCs/>
          <w:sz w:val="24"/>
          <w:szCs w:val="24"/>
          <w:rtl/>
          <w:lang w:bidi="ar-EG"/>
        </w:rPr>
        <w:t>التأكد من لياقة العامليين طبيا للعمل بالمجال الإشعاعي.</w:t>
      </w:r>
    </w:p>
    <w:bookmarkEnd w:id="13"/>
    <w:p w14:paraId="0B0A1216" w14:textId="77777777" w:rsidR="00216047" w:rsidRPr="00216047" w:rsidRDefault="00216047" w:rsidP="00216047">
      <w:pPr>
        <w:numPr>
          <w:ilvl w:val="0"/>
          <w:numId w:val="6"/>
        </w:numPr>
        <w:bidi/>
        <w:spacing w:after="0"/>
        <w:ind w:left="360"/>
        <w:rPr>
          <w:rFonts w:asciiTheme="majorBidi" w:eastAsia="Times New Roman" w:hAnsiTheme="majorBidi" w:cstheme="majorBidi"/>
          <w:b/>
          <w:bCs/>
          <w:sz w:val="24"/>
          <w:szCs w:val="24"/>
          <w:lang w:bidi="ar-EG"/>
        </w:rPr>
      </w:pPr>
      <w:r w:rsidRPr="00216047">
        <w:rPr>
          <w:rFonts w:asciiTheme="majorBidi" w:eastAsia="Times New Roman" w:hAnsiTheme="majorBidi" w:cstheme="majorBidi"/>
          <w:b/>
          <w:bCs/>
          <w:sz w:val="24"/>
          <w:szCs w:val="24"/>
          <w:rtl/>
          <w:lang w:bidi="ar-EG"/>
        </w:rPr>
        <w:t>جميع التحاليل الطبية تقع على مسئوليتنا وهذا إقرار منا بذلك.</w:t>
      </w:r>
    </w:p>
    <w:p w14:paraId="1C6485A6" w14:textId="77777777" w:rsidR="00216047" w:rsidRPr="00216047" w:rsidRDefault="00216047" w:rsidP="00216047">
      <w:pPr>
        <w:bidi/>
        <w:rPr>
          <w:rFonts w:asciiTheme="majorBidi"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216047" w:rsidRPr="00216047" w14:paraId="1AACE9DA" w14:textId="77777777" w:rsidTr="008D16C0">
        <w:tc>
          <w:tcPr>
            <w:tcW w:w="3398" w:type="dxa"/>
          </w:tcPr>
          <w:bookmarkEnd w:id="11"/>
          <w:bookmarkEnd w:id="12"/>
          <w:p w14:paraId="5767F8DC" w14:textId="77777777" w:rsidR="00216047" w:rsidRPr="00216047" w:rsidRDefault="00216047" w:rsidP="008D16C0">
            <w:pPr>
              <w:autoSpaceDE w:val="0"/>
              <w:autoSpaceDN w:val="0"/>
              <w:bidi/>
              <w:adjustRightInd w:val="0"/>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4AC2FBAB"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المدير المسئول</w:t>
            </w:r>
          </w:p>
        </w:tc>
        <w:tc>
          <w:tcPr>
            <w:tcW w:w="3398" w:type="dxa"/>
          </w:tcPr>
          <w:p w14:paraId="353DB09B"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الممثل القانوني</w:t>
            </w:r>
          </w:p>
        </w:tc>
      </w:tr>
      <w:tr w:rsidR="00216047" w:rsidRPr="00216047" w14:paraId="3A2CD541" w14:textId="77777777" w:rsidTr="008D16C0">
        <w:tc>
          <w:tcPr>
            <w:tcW w:w="3398" w:type="dxa"/>
          </w:tcPr>
          <w:p w14:paraId="769404DE"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278BAD17"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347C0952"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157E70F3"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2EBFCBCE"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0EFA7A27"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rPr>
              <mc:AlternateContent>
                <mc:Choice Requires="wpg">
                  <w:drawing>
                    <wp:anchor distT="0" distB="0" distL="114300" distR="114300" simplePos="0" relativeHeight="251660800" behindDoc="0" locked="0" layoutInCell="1" allowOverlap="1" wp14:anchorId="5E36599C" wp14:editId="6618AE87">
                      <wp:simplePos x="0" y="0"/>
                      <wp:positionH relativeFrom="column">
                        <wp:posOffset>-127635</wp:posOffset>
                      </wp:positionH>
                      <wp:positionV relativeFrom="paragraph">
                        <wp:posOffset>177165</wp:posOffset>
                      </wp:positionV>
                      <wp:extent cx="838200" cy="720090"/>
                      <wp:effectExtent l="0" t="0" r="0" b="22860"/>
                      <wp:wrapNone/>
                      <wp:docPr id="18" name="Group 18"/>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9"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DDE5"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5E36599C" id="Group 18" o:spid="_x0000_s1033" style="position:absolute;left:0;text-align:left;margin-left:-10.05pt;margin-top:13.95pt;width:66pt;height:56.7pt;z-index:251660800"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">
                      <v:oval id="Oval 286" o:spid="_x0000_s1034"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shape id="Text Box 287" o:spid="_x0000_s1035"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1545DDE5"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216047">
              <w:rPr>
                <w:rFonts w:asciiTheme="majorBidi" w:eastAsia="Times New Roman" w:hAnsiTheme="majorBidi" w:cstheme="majorBidi"/>
                <w:b/>
                <w:bCs/>
                <w:noProof/>
                <w:sz w:val="24"/>
                <w:szCs w:val="24"/>
                <w:rtl/>
                <w:lang w:eastAsia="ar-SA"/>
              </w:rPr>
              <w:t>التوقيع:</w:t>
            </w:r>
          </w:p>
        </w:tc>
      </w:tr>
    </w:tbl>
    <w:p w14:paraId="64FDE319" w14:textId="77777777" w:rsidR="00216047" w:rsidRPr="00216047" w:rsidRDefault="00216047" w:rsidP="00216047">
      <w:pPr>
        <w:spacing w:after="160" w:line="259" w:lineRule="auto"/>
        <w:rPr>
          <w:rFonts w:asciiTheme="majorBidi" w:hAnsiTheme="majorBidi" w:cstheme="majorBidi"/>
          <w:b/>
          <w:bCs/>
          <w:sz w:val="24"/>
          <w:szCs w:val="24"/>
          <w:lang w:bidi="ar-EG"/>
        </w:rPr>
      </w:pPr>
    </w:p>
    <w:p w14:paraId="7AFE10AB" w14:textId="77777777" w:rsidR="00216047" w:rsidRPr="00216047" w:rsidRDefault="00216047" w:rsidP="00216047">
      <w:pPr>
        <w:spacing w:after="160" w:line="259" w:lineRule="auto"/>
        <w:rPr>
          <w:rFonts w:asciiTheme="majorBidi" w:hAnsiTheme="majorBidi" w:cstheme="majorBidi"/>
          <w:b/>
          <w:bCs/>
          <w:sz w:val="24"/>
          <w:szCs w:val="24"/>
          <w:lang w:bidi="ar-EG"/>
        </w:rPr>
      </w:pPr>
    </w:p>
    <w:p w14:paraId="7FD2611C" w14:textId="77777777" w:rsidR="00216047" w:rsidRPr="00216047" w:rsidRDefault="00216047" w:rsidP="00216047">
      <w:pPr>
        <w:spacing w:after="160" w:line="259" w:lineRule="auto"/>
        <w:rPr>
          <w:rFonts w:asciiTheme="majorBidi" w:hAnsiTheme="majorBidi" w:cstheme="majorBidi"/>
          <w:b/>
          <w:bCs/>
          <w:sz w:val="24"/>
          <w:szCs w:val="24"/>
          <w:lang w:bidi="ar-EG"/>
        </w:rPr>
      </w:pPr>
    </w:p>
    <w:p w14:paraId="44E46C14" w14:textId="77777777" w:rsidR="00216047" w:rsidRPr="00216047" w:rsidRDefault="00216047" w:rsidP="00216047">
      <w:pPr>
        <w:spacing w:after="160" w:line="259" w:lineRule="auto"/>
        <w:rPr>
          <w:rFonts w:asciiTheme="majorBidi" w:hAnsiTheme="majorBidi" w:cstheme="majorBidi"/>
          <w:b/>
          <w:bCs/>
          <w:sz w:val="24"/>
          <w:szCs w:val="24"/>
          <w:lang w:bidi="ar-EG"/>
        </w:rPr>
      </w:pPr>
    </w:p>
    <w:p w14:paraId="0A130D51" w14:textId="77777777" w:rsidR="00216047" w:rsidRPr="00216047" w:rsidRDefault="00216047" w:rsidP="00216047">
      <w:pPr>
        <w:spacing w:after="160" w:line="259" w:lineRule="auto"/>
        <w:rPr>
          <w:rFonts w:asciiTheme="majorBidi" w:hAnsiTheme="majorBidi" w:cstheme="majorBidi"/>
          <w:b/>
          <w:bCs/>
          <w:sz w:val="24"/>
          <w:szCs w:val="24"/>
          <w:rtl/>
          <w:lang w:bidi="ar-EG"/>
        </w:rPr>
      </w:pPr>
    </w:p>
    <w:p w14:paraId="17F28BEF" w14:textId="77777777" w:rsidR="00216047" w:rsidRPr="00216047" w:rsidRDefault="00216047" w:rsidP="00216047">
      <w:pPr>
        <w:spacing w:after="160" w:line="259" w:lineRule="auto"/>
        <w:rPr>
          <w:rFonts w:asciiTheme="majorBidi" w:hAnsiTheme="majorBidi" w:cstheme="majorBidi"/>
          <w:b/>
          <w:bCs/>
          <w:sz w:val="24"/>
          <w:szCs w:val="24"/>
          <w:lang w:bidi="ar-EG"/>
        </w:rPr>
      </w:pPr>
    </w:p>
    <w:p w14:paraId="4EEF0972" w14:textId="77777777" w:rsidR="00216047" w:rsidRPr="00216047" w:rsidRDefault="00216047" w:rsidP="00216047">
      <w:pPr>
        <w:bidi/>
        <w:spacing w:before="120" w:after="120" w:line="400" w:lineRule="exact"/>
        <w:rPr>
          <w:rFonts w:asciiTheme="majorBidi" w:hAnsiTheme="majorBidi" w:cstheme="majorBidi"/>
          <w:b/>
          <w:bCs/>
          <w:color w:val="002060"/>
          <w:sz w:val="24"/>
          <w:szCs w:val="24"/>
        </w:rPr>
      </w:pPr>
    </w:p>
    <w:p w14:paraId="434A280A" w14:textId="77777777" w:rsidR="00216047" w:rsidRPr="00216047" w:rsidRDefault="00216047" w:rsidP="00216047">
      <w:pPr>
        <w:bidi/>
        <w:spacing w:before="120" w:after="120" w:line="400" w:lineRule="exact"/>
        <w:rPr>
          <w:rFonts w:asciiTheme="majorBidi" w:hAnsiTheme="majorBidi" w:cstheme="majorBidi"/>
          <w:b/>
          <w:bCs/>
          <w:color w:val="002060"/>
          <w:sz w:val="24"/>
          <w:szCs w:val="24"/>
          <w:rtl/>
        </w:rPr>
      </w:pPr>
    </w:p>
    <w:p w14:paraId="0EEEE85E" w14:textId="77777777" w:rsidR="00216047" w:rsidRPr="00216047" w:rsidRDefault="00216047" w:rsidP="00216047">
      <w:pPr>
        <w:bidi/>
        <w:spacing w:before="120" w:after="120" w:line="400" w:lineRule="exact"/>
        <w:rPr>
          <w:rFonts w:asciiTheme="majorBidi" w:hAnsiTheme="majorBidi" w:cstheme="majorBidi"/>
          <w:b/>
          <w:bCs/>
          <w:color w:val="002060"/>
          <w:sz w:val="24"/>
          <w:szCs w:val="24"/>
          <w:rtl/>
        </w:rPr>
      </w:pPr>
    </w:p>
    <w:p w14:paraId="7E5524BA" w14:textId="77777777" w:rsidR="00216047" w:rsidRPr="00216047" w:rsidRDefault="00216047" w:rsidP="00216047">
      <w:pPr>
        <w:bidi/>
        <w:spacing w:before="120" w:after="120" w:line="400" w:lineRule="exact"/>
        <w:rPr>
          <w:rFonts w:asciiTheme="majorBidi" w:hAnsiTheme="majorBidi" w:cstheme="majorBidi"/>
          <w:b/>
          <w:bCs/>
          <w:color w:val="002060"/>
          <w:sz w:val="24"/>
          <w:szCs w:val="24"/>
          <w:rtl/>
        </w:rPr>
      </w:pPr>
    </w:p>
    <w:p w14:paraId="236EF7D2" w14:textId="77777777" w:rsidR="00216047" w:rsidRPr="00216047" w:rsidRDefault="00216047" w:rsidP="00216047">
      <w:pPr>
        <w:bidi/>
        <w:spacing w:before="120" w:after="120" w:line="400" w:lineRule="exact"/>
        <w:rPr>
          <w:rFonts w:asciiTheme="majorBidi" w:hAnsiTheme="majorBidi" w:cstheme="majorBidi"/>
          <w:b/>
          <w:bCs/>
          <w:color w:val="002060"/>
          <w:sz w:val="24"/>
          <w:szCs w:val="24"/>
          <w:rtl/>
        </w:rPr>
      </w:pPr>
    </w:p>
    <w:p w14:paraId="7325FDB1" w14:textId="77777777" w:rsidR="00216047" w:rsidRPr="00216047" w:rsidRDefault="00216047" w:rsidP="00216047">
      <w:pPr>
        <w:bidi/>
        <w:spacing w:before="120" w:after="120" w:line="400" w:lineRule="exact"/>
        <w:rPr>
          <w:rFonts w:asciiTheme="majorBidi" w:hAnsiTheme="majorBidi" w:cstheme="majorBidi"/>
          <w:b/>
          <w:bCs/>
          <w:color w:val="002060"/>
          <w:sz w:val="24"/>
          <w:szCs w:val="24"/>
          <w:rtl/>
        </w:rPr>
      </w:pPr>
    </w:p>
    <w:p w14:paraId="1382574E" w14:textId="77777777" w:rsidR="00216047" w:rsidRPr="00216047" w:rsidRDefault="00216047" w:rsidP="00216047">
      <w:pPr>
        <w:bidi/>
        <w:spacing w:before="120" w:after="120" w:line="400" w:lineRule="exact"/>
        <w:rPr>
          <w:rFonts w:asciiTheme="majorBidi" w:hAnsiTheme="majorBidi" w:cstheme="majorBidi"/>
          <w:b/>
          <w:bCs/>
          <w:color w:val="002060"/>
          <w:sz w:val="24"/>
          <w:szCs w:val="24"/>
          <w:rtl/>
        </w:rPr>
      </w:pPr>
    </w:p>
    <w:p w14:paraId="0A5C0350" w14:textId="77777777" w:rsidR="00216047" w:rsidRPr="00216047" w:rsidRDefault="00216047" w:rsidP="00216047">
      <w:pPr>
        <w:bidi/>
        <w:spacing w:before="120" w:after="120" w:line="400" w:lineRule="exact"/>
        <w:rPr>
          <w:rFonts w:asciiTheme="majorBidi" w:hAnsiTheme="majorBidi" w:cstheme="majorBidi"/>
          <w:b/>
          <w:bCs/>
          <w:color w:val="002060"/>
          <w:sz w:val="24"/>
          <w:szCs w:val="24"/>
        </w:rPr>
      </w:pPr>
    </w:p>
    <w:p w14:paraId="06F7BB7B" w14:textId="77777777" w:rsidR="00216047" w:rsidRPr="00216047" w:rsidRDefault="00216047" w:rsidP="00216047">
      <w:pPr>
        <w:bidi/>
        <w:spacing w:before="120" w:after="120" w:line="400" w:lineRule="exact"/>
        <w:rPr>
          <w:rFonts w:asciiTheme="majorBidi" w:hAnsiTheme="majorBidi" w:cstheme="majorBidi"/>
          <w:b/>
          <w:bCs/>
          <w:color w:val="002060"/>
          <w:sz w:val="24"/>
          <w:szCs w:val="24"/>
        </w:rPr>
      </w:pPr>
    </w:p>
    <w:p w14:paraId="4D329EED" w14:textId="77777777" w:rsid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07B81712" w14:textId="77777777" w:rsid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587CDD13" w14:textId="77777777" w:rsidR="00216047" w:rsidRDefault="00216047" w:rsidP="00216047">
      <w:pPr>
        <w:bidi/>
        <w:spacing w:before="120" w:after="120" w:line="400" w:lineRule="exact"/>
        <w:jc w:val="center"/>
        <w:rPr>
          <w:rFonts w:asciiTheme="majorBidi" w:hAnsiTheme="majorBidi" w:cstheme="majorBidi"/>
          <w:b/>
          <w:bCs/>
          <w:color w:val="002060"/>
          <w:sz w:val="24"/>
          <w:szCs w:val="24"/>
          <w:rtl/>
        </w:rPr>
      </w:pPr>
    </w:p>
    <w:p w14:paraId="68DFFFA0" w14:textId="3C59B4E1" w:rsidR="00216047" w:rsidRPr="00216047" w:rsidRDefault="00216047" w:rsidP="00216047">
      <w:pPr>
        <w:bidi/>
        <w:spacing w:before="120" w:after="120" w:line="400" w:lineRule="exact"/>
        <w:jc w:val="center"/>
        <w:rPr>
          <w:rFonts w:asciiTheme="majorBidi" w:hAnsiTheme="majorBidi" w:cstheme="majorBidi"/>
          <w:b/>
          <w:bCs/>
          <w:color w:val="002060"/>
          <w:sz w:val="28"/>
          <w:szCs w:val="28"/>
          <w:rtl/>
        </w:rPr>
      </w:pPr>
      <w:r w:rsidRPr="00216047">
        <w:rPr>
          <w:rFonts w:asciiTheme="majorBidi" w:hAnsiTheme="majorBidi" w:cstheme="majorBidi"/>
          <w:b/>
          <w:bCs/>
          <w:color w:val="002060"/>
          <w:sz w:val="28"/>
          <w:szCs w:val="28"/>
          <w:rtl/>
        </w:rPr>
        <w:lastRenderedPageBreak/>
        <w:t>إقـرار بمسئولية الجهة</w:t>
      </w:r>
    </w:p>
    <w:p w14:paraId="745E81D3" w14:textId="77777777" w:rsidR="00216047" w:rsidRPr="00216047" w:rsidRDefault="00216047" w:rsidP="00216047">
      <w:pPr>
        <w:bidi/>
        <w:spacing w:before="120" w:after="120" w:line="400" w:lineRule="exact"/>
        <w:jc w:val="center"/>
        <w:rPr>
          <w:rFonts w:asciiTheme="majorBidi" w:hAnsiTheme="majorBidi" w:cstheme="majorBidi"/>
          <w:b/>
          <w:bCs/>
          <w:color w:val="002060"/>
          <w:sz w:val="24"/>
          <w:szCs w:val="24"/>
          <w:rtl/>
        </w:rPr>
      </w:pPr>
      <w:r w:rsidRPr="00216047">
        <w:rPr>
          <w:rFonts w:asciiTheme="majorBidi" w:hAnsiTheme="majorBidi" w:cstheme="majorBidi"/>
          <w:b/>
          <w:bCs/>
          <w:color w:val="002060"/>
          <w:sz w:val="28"/>
          <w:szCs w:val="28"/>
          <w:rtl/>
        </w:rPr>
        <w:t xml:space="preserve"> عن تزويد العاملين بالمعلومات الوافية عن مخاطر التعرض المهني</w:t>
      </w:r>
    </w:p>
    <w:p w14:paraId="52BA5FD4" w14:textId="77777777" w:rsidR="00216047" w:rsidRDefault="00216047" w:rsidP="00216047">
      <w:pPr>
        <w:bidi/>
        <w:spacing w:before="240" w:after="120" w:line="240" w:lineRule="auto"/>
        <w:jc w:val="both"/>
        <w:rPr>
          <w:rFonts w:asciiTheme="majorBidi" w:hAnsiTheme="majorBidi" w:cstheme="majorBidi"/>
          <w:b/>
          <w:bCs/>
          <w:sz w:val="24"/>
          <w:szCs w:val="24"/>
          <w:rtl/>
          <w:lang w:bidi="ar-EG"/>
        </w:rPr>
      </w:pPr>
    </w:p>
    <w:p w14:paraId="68A780A6" w14:textId="493A0ABA" w:rsidR="00216047" w:rsidRPr="00216047" w:rsidRDefault="00216047" w:rsidP="00216047">
      <w:pPr>
        <w:bidi/>
        <w:spacing w:before="240" w:after="120" w:line="240" w:lineRule="auto"/>
        <w:jc w:val="both"/>
        <w:rPr>
          <w:rFonts w:asciiTheme="majorBidi" w:hAnsiTheme="majorBidi" w:cstheme="majorBidi"/>
          <w:b/>
          <w:bCs/>
          <w:sz w:val="24"/>
          <w:szCs w:val="24"/>
          <w:rtl/>
          <w:lang w:bidi="ar-EG"/>
        </w:rPr>
      </w:pPr>
      <w:r w:rsidRPr="00216047">
        <w:rPr>
          <w:rFonts w:asciiTheme="majorBidi" w:hAnsiTheme="majorBidi" w:cstheme="majorBidi"/>
          <w:b/>
          <w:bCs/>
          <w:sz w:val="24"/>
          <w:szCs w:val="24"/>
          <w:rtl/>
          <w:lang w:bidi="ar-EG"/>
        </w:rPr>
        <w:t xml:space="preserve">نقر نحن/........................................................... الجهة طالبة الترخيص المكاني بأنه تم </w:t>
      </w:r>
      <w:r w:rsidRPr="00216047">
        <w:rPr>
          <w:rFonts w:asciiTheme="majorBidi" w:eastAsia="Times New Roman" w:hAnsiTheme="majorBidi" w:cstheme="majorBidi"/>
          <w:b/>
          <w:bCs/>
          <w:sz w:val="24"/>
          <w:szCs w:val="24"/>
          <w:rtl/>
          <w:lang w:bidi="ar-EG"/>
        </w:rPr>
        <w:t>تزويد جميع العاملين المرخص لهم (والآتي أسمائهم بالمرفق) بمعلومات وافية حول المخاطر الصحية الناتجة عن تعرضهم المهني خلال التشغيل العادي وظروف الحوادث، ومع التزامنا بإعادة التدريب والتوجيه والتوعية بصفة دورية خلال مده عملهم، وذلك تحت اشراف خبير/ مسئول الوقاية الإشعاعية بالجهة.</w:t>
      </w:r>
    </w:p>
    <w:p w14:paraId="7CFF4A06" w14:textId="77777777" w:rsidR="00216047" w:rsidRPr="00216047" w:rsidRDefault="00216047" w:rsidP="00216047">
      <w:pPr>
        <w:bidi/>
        <w:rPr>
          <w:rFonts w:asciiTheme="majorBidi" w:eastAsia="Times New Roman" w:hAnsiTheme="majorBidi" w:cstheme="majorBidi"/>
          <w:b/>
          <w:bCs/>
          <w:sz w:val="24"/>
          <w:szCs w:val="24"/>
          <w:rtl/>
          <w:lang w:bidi="ar-EG"/>
        </w:rPr>
      </w:pPr>
      <w:r w:rsidRPr="00216047">
        <w:rPr>
          <w:rFonts w:asciiTheme="majorBidi" w:eastAsia="Times New Roman" w:hAnsiTheme="majorBidi" w:cstheme="majorBidi"/>
          <w:b/>
          <w:bCs/>
          <w:sz w:val="24"/>
          <w:szCs w:val="24"/>
          <w:rtl/>
          <w:lang w:bidi="ar-EG"/>
        </w:rPr>
        <w:t>يرفق: كشف بأسماء العاملين المرخص لهم (</w:t>
      </w:r>
      <w:r w:rsidRPr="00216047">
        <w:rPr>
          <w:rFonts w:asciiTheme="majorBidi" w:eastAsia="Times New Roman" w:hAnsiTheme="majorBidi" w:cstheme="majorBidi"/>
          <w:b/>
          <w:bCs/>
          <w:sz w:val="24"/>
          <w:szCs w:val="24"/>
          <w:u w:val="single"/>
          <w:rtl/>
          <w:lang w:bidi="ar-EG"/>
        </w:rPr>
        <w:t>مع توقيع سيادتهم بالاطلاع والموافقة</w:t>
      </w:r>
      <w:r w:rsidRPr="00216047">
        <w:rPr>
          <w:rFonts w:asciiTheme="majorBidi" w:eastAsia="Times New Roman" w:hAnsiTheme="majorBidi" w:cstheme="majorBidi"/>
          <w:b/>
          <w:bCs/>
          <w:sz w:val="24"/>
          <w:szCs w:val="24"/>
          <w:rtl/>
          <w:lang w:bidi="ar-EG"/>
        </w:rPr>
        <w:t>).</w:t>
      </w:r>
    </w:p>
    <w:p w14:paraId="68C7D3B2" w14:textId="77777777" w:rsidR="00216047" w:rsidRPr="00216047" w:rsidRDefault="00216047" w:rsidP="00216047">
      <w:pPr>
        <w:bidi/>
        <w:rPr>
          <w:rFonts w:asciiTheme="majorBidi" w:eastAsia="Times New Roman"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87"/>
        <w:gridCol w:w="3186"/>
      </w:tblGrid>
      <w:tr w:rsidR="00216047" w:rsidRPr="00216047" w14:paraId="69C5FDD4" w14:textId="77777777" w:rsidTr="008D16C0">
        <w:tc>
          <w:tcPr>
            <w:tcW w:w="3398" w:type="dxa"/>
          </w:tcPr>
          <w:p w14:paraId="551135E5" w14:textId="77777777" w:rsidR="00216047" w:rsidRPr="00216047" w:rsidRDefault="00216047" w:rsidP="008D16C0">
            <w:pPr>
              <w:autoSpaceDE w:val="0"/>
              <w:autoSpaceDN w:val="0"/>
              <w:bidi/>
              <w:adjustRightInd w:val="0"/>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104D710E"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المدير المسئول</w:t>
            </w:r>
          </w:p>
        </w:tc>
        <w:tc>
          <w:tcPr>
            <w:tcW w:w="3398" w:type="dxa"/>
          </w:tcPr>
          <w:p w14:paraId="05F6D7EB" w14:textId="77777777" w:rsidR="00216047" w:rsidRPr="00216047" w:rsidRDefault="00216047" w:rsidP="008D16C0">
            <w:pPr>
              <w:autoSpaceDE w:val="0"/>
              <w:autoSpaceDN w:val="0"/>
              <w:bidi/>
              <w:adjustRightInd w:val="0"/>
              <w:jc w:val="center"/>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الممثل القانوني</w:t>
            </w:r>
          </w:p>
        </w:tc>
      </w:tr>
      <w:tr w:rsidR="00216047" w:rsidRPr="00216047" w14:paraId="7E31072B" w14:textId="77777777" w:rsidTr="008D16C0">
        <w:tc>
          <w:tcPr>
            <w:tcW w:w="3398" w:type="dxa"/>
          </w:tcPr>
          <w:p w14:paraId="6BA79557"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171916F4"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38925B4B"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61C51F1D"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التوقيع:</w:t>
            </w:r>
          </w:p>
        </w:tc>
        <w:tc>
          <w:tcPr>
            <w:tcW w:w="3398" w:type="dxa"/>
          </w:tcPr>
          <w:p w14:paraId="624797B1"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lang w:eastAsia="ar-SA"/>
              </w:rPr>
              <w:t>الاسم:</w:t>
            </w:r>
          </w:p>
          <w:p w14:paraId="6F933A50" w14:textId="77777777" w:rsidR="00216047" w:rsidRPr="00216047" w:rsidRDefault="00216047" w:rsidP="008D16C0">
            <w:pPr>
              <w:autoSpaceDE w:val="0"/>
              <w:autoSpaceDN w:val="0"/>
              <w:bidi/>
              <w:adjustRightInd w:val="0"/>
              <w:jc w:val="lowKashida"/>
              <w:rPr>
                <w:rFonts w:asciiTheme="majorBidi" w:eastAsia="Times New Roman" w:hAnsiTheme="majorBidi" w:cstheme="majorBidi"/>
                <w:b/>
                <w:bCs/>
                <w:noProof/>
                <w:sz w:val="24"/>
                <w:szCs w:val="24"/>
                <w:rtl/>
                <w:lang w:eastAsia="ar-SA"/>
              </w:rPr>
            </w:pPr>
            <w:r w:rsidRPr="00216047">
              <w:rPr>
                <w:rFonts w:asciiTheme="majorBidi" w:eastAsia="Times New Roman" w:hAnsiTheme="majorBidi" w:cstheme="majorBidi"/>
                <w:b/>
                <w:bCs/>
                <w:noProof/>
                <w:sz w:val="24"/>
                <w:szCs w:val="24"/>
                <w:rtl/>
              </w:rPr>
              <mc:AlternateContent>
                <mc:Choice Requires="wpg">
                  <w:drawing>
                    <wp:anchor distT="0" distB="0" distL="114300" distR="114300" simplePos="0" relativeHeight="251665920" behindDoc="0" locked="0" layoutInCell="1" allowOverlap="1" wp14:anchorId="5BEC70B8" wp14:editId="18AD3077">
                      <wp:simplePos x="0" y="0"/>
                      <wp:positionH relativeFrom="column">
                        <wp:posOffset>-127635</wp:posOffset>
                      </wp:positionH>
                      <wp:positionV relativeFrom="paragraph">
                        <wp:posOffset>177165</wp:posOffset>
                      </wp:positionV>
                      <wp:extent cx="838200" cy="720090"/>
                      <wp:effectExtent l="0" t="0" r="0" b="22860"/>
                      <wp:wrapNone/>
                      <wp:docPr id="21" name="Group 21"/>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22"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52D7"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5BEC70B8" id="Group 21" o:spid="_x0000_s1036" style="position:absolute;left:0;text-align:left;margin-left:-10.05pt;margin-top:13.95pt;width:66pt;height:56.7pt;z-index:251665920"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">
                      <v:oval id="Oval 286" o:spid="_x0000_s1037"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shape id="Text Box 287" o:spid="_x0000_s1038"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5E52D7" w14:textId="77777777" w:rsidR="00216047" w:rsidRDefault="00216047" w:rsidP="00216047">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216047">
              <w:rPr>
                <w:rFonts w:asciiTheme="majorBidi" w:eastAsia="Times New Roman" w:hAnsiTheme="majorBidi" w:cstheme="majorBidi"/>
                <w:b/>
                <w:bCs/>
                <w:noProof/>
                <w:sz w:val="24"/>
                <w:szCs w:val="24"/>
                <w:rtl/>
                <w:lang w:eastAsia="ar-SA"/>
              </w:rPr>
              <w:t>التوقيع:</w:t>
            </w:r>
          </w:p>
        </w:tc>
      </w:tr>
    </w:tbl>
    <w:p w14:paraId="39ED036B" w14:textId="77777777" w:rsidR="00216047" w:rsidRPr="00216047" w:rsidRDefault="00216047" w:rsidP="00216047">
      <w:pPr>
        <w:bidi/>
        <w:spacing w:after="0" w:line="240" w:lineRule="auto"/>
        <w:rPr>
          <w:rFonts w:asciiTheme="majorBidi" w:eastAsia="Times New Roman" w:hAnsiTheme="majorBidi" w:cstheme="majorBidi"/>
          <w:b/>
          <w:bCs/>
          <w:noProof/>
          <w:sz w:val="24"/>
          <w:szCs w:val="24"/>
          <w:rtl/>
          <w:lang w:eastAsia="ar-SA" w:bidi="ar-EG"/>
        </w:rPr>
      </w:pPr>
    </w:p>
    <w:p w14:paraId="54A8F104" w14:textId="77777777" w:rsidR="00216047" w:rsidRPr="00216047" w:rsidRDefault="00216047" w:rsidP="00216047">
      <w:pPr>
        <w:bidi/>
        <w:spacing w:after="0" w:line="240" w:lineRule="auto"/>
        <w:rPr>
          <w:rFonts w:asciiTheme="majorBidi" w:eastAsia="Times New Roman" w:hAnsiTheme="majorBidi" w:cstheme="majorBidi"/>
          <w:b/>
          <w:bCs/>
          <w:noProof/>
          <w:sz w:val="24"/>
          <w:szCs w:val="24"/>
          <w:rtl/>
          <w:lang w:eastAsia="ar-SA" w:bidi="ar-EG"/>
        </w:rPr>
      </w:pPr>
    </w:p>
    <w:p w14:paraId="70331BCA" w14:textId="77777777" w:rsidR="00216047" w:rsidRPr="00216047" w:rsidRDefault="00216047" w:rsidP="00216047">
      <w:pPr>
        <w:bidi/>
        <w:spacing w:before="120" w:after="120" w:line="400" w:lineRule="exact"/>
        <w:rPr>
          <w:rFonts w:asciiTheme="majorBidi" w:hAnsiTheme="majorBidi" w:cstheme="majorBidi"/>
          <w:b/>
          <w:bCs/>
          <w:color w:val="002060"/>
          <w:sz w:val="24"/>
          <w:szCs w:val="24"/>
          <w:rtl/>
        </w:rPr>
      </w:pPr>
    </w:p>
    <w:p w14:paraId="4F66FC3B" w14:textId="77777777" w:rsidR="00E472A4" w:rsidRPr="00216047" w:rsidRDefault="00E472A4" w:rsidP="00216047">
      <w:pPr>
        <w:rPr>
          <w:rFonts w:asciiTheme="majorBidi" w:hAnsiTheme="majorBidi" w:cstheme="majorBidi"/>
          <w:b/>
          <w:bCs/>
          <w:sz w:val="24"/>
          <w:szCs w:val="24"/>
        </w:rPr>
      </w:pPr>
    </w:p>
    <w:sectPr w:rsidR="00E472A4" w:rsidRPr="00216047" w:rsidSect="00782D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0CA0A" w14:textId="77777777" w:rsidR="006E7208" w:rsidRDefault="006E7208" w:rsidP="00782D78">
      <w:pPr>
        <w:spacing w:after="0" w:line="240" w:lineRule="auto"/>
      </w:pPr>
      <w:r>
        <w:separator/>
      </w:r>
    </w:p>
  </w:endnote>
  <w:endnote w:type="continuationSeparator" w:id="0">
    <w:p w14:paraId="58C3A030" w14:textId="77777777" w:rsidR="006E7208" w:rsidRDefault="006E7208"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plified Arabic">
    <w:altName w:val="Simplified Arabic"/>
    <w:panose1 w:val="02010000000000000000"/>
    <w:charset w:val="B2"/>
    <w:family w:val="auto"/>
    <w:pitch w:val="variable"/>
    <w:sig w:usb0="00002003" w:usb1="80000000" w:usb2="00000008" w:usb3="00000000" w:csb0="00000041" w:csb1="00000000"/>
  </w:font>
  <w:font w:name="AGA Arabesque Desktop">
    <w:altName w:val="Symbol"/>
    <w:panose1 w:val="05010101010101010101"/>
    <w:charset w:val="02"/>
    <w:family w:val="auto"/>
    <w:pitch w:val="variable"/>
    <w:sig w:usb0="00000000" w:usb1="10000000" w:usb2="00000000" w:usb3="00000000" w:csb0="80000000" w:csb1="00000000"/>
  </w:font>
  <w:font w:name="Advertising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1BCD" w14:textId="77777777" w:rsidR="00801CE7" w:rsidRDefault="00801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77777777"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2B195B04"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w:t>
        </w:r>
        <w:r w:rsidR="00E472A4">
          <w:rPr>
            <w:rFonts w:asciiTheme="majorBidi" w:hAnsiTheme="majorBidi" w:cstheme="majorBidi"/>
            <w:noProof/>
          </w:rPr>
          <w:t xml:space="preserve"> </w:t>
        </w:r>
        <w:r w:rsidR="00216047">
          <w:rPr>
            <w:rFonts w:asciiTheme="majorBidi" w:hAnsiTheme="majorBidi" w:cstheme="majorBidi"/>
            <w:noProof/>
          </w:rPr>
          <w:t>8</w:t>
        </w:r>
      </w:p>
    </w:sdtContent>
  </w:sdt>
  <w:p w14:paraId="03527FEB" w14:textId="6B4226C3"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635D00">
      <w:rPr>
        <w:rFonts w:asciiTheme="majorBidi" w:hAnsiTheme="majorBidi" w:cstheme="majorBidi"/>
      </w:rPr>
      <w:t>AU-138</w:t>
    </w:r>
    <w:r w:rsidR="00801CE7">
      <w:rPr>
        <w:rFonts w:asciiTheme="majorBidi" w:hAnsiTheme="majorBidi" w:cstheme="majorBidi"/>
      </w:rPr>
      <w:t xml:space="preserve">\TH </w:t>
    </w:r>
    <w:r w:rsidRPr="008676EE">
      <w:rPr>
        <w:rFonts w:asciiTheme="majorBidi" w:hAnsiTheme="majorBidi" w:cstheme="majorBidi"/>
      </w:rPr>
      <w:t>Rev.</w:t>
    </w:r>
    <w:r w:rsidR="006454CB">
      <w:rPr>
        <w:rFonts w:asciiTheme="majorBidi" w:hAnsiTheme="majorBidi" w:cstheme="majorBidi"/>
      </w:rPr>
      <w:t>0</w:t>
    </w:r>
    <w:r w:rsidRPr="008676EE">
      <w:rPr>
        <w:rFonts w:asciiTheme="majorBidi" w:hAnsiTheme="majorBidi" w:cstheme="majorBidi"/>
      </w:rPr>
      <w:t>/202</w:t>
    </w:r>
    <w:r w:rsidR="002E775E">
      <w:rPr>
        <w:rFonts w:asciiTheme="majorBidi" w:hAnsiTheme="majorBidi" w:cstheme="majorBid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DFCD" w14:textId="77777777" w:rsidR="00801CE7" w:rsidRDefault="00801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C001" w14:textId="77777777" w:rsidR="006E7208" w:rsidRDefault="006E7208" w:rsidP="00782D78">
      <w:pPr>
        <w:spacing w:after="0" w:line="240" w:lineRule="auto"/>
      </w:pPr>
      <w:r>
        <w:separator/>
      </w:r>
    </w:p>
  </w:footnote>
  <w:footnote w:type="continuationSeparator" w:id="0">
    <w:p w14:paraId="278B3F98" w14:textId="77777777" w:rsidR="006E7208" w:rsidRDefault="006E7208"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BE6C" w14:textId="77777777" w:rsidR="00801CE7" w:rsidRDefault="00801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E46B" w14:textId="77777777"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0B5"/>
    <w:multiLevelType w:val="hybridMultilevel"/>
    <w:tmpl w:val="84DA3E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549A15B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3" w15:restartNumberingAfterBreak="0">
    <w:nsid w:val="08747BC8"/>
    <w:multiLevelType w:val="hybridMultilevel"/>
    <w:tmpl w:val="F1A2751A"/>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40850"/>
    <w:multiLevelType w:val="hybridMultilevel"/>
    <w:tmpl w:val="4670C084"/>
    <w:lvl w:ilvl="0" w:tplc="226841C6">
      <w:start w:val="1"/>
      <w:numFmt w:val="bullet"/>
      <w:lvlText w:val=""/>
      <w:lvlJc w:val="left"/>
      <w:pPr>
        <w:ind w:left="1004" w:hanging="360"/>
      </w:pPr>
      <w:rPr>
        <w:rFonts w:ascii="Symbol" w:hAnsi="Symbol" w:hint="default"/>
        <w:b w:val="0"/>
        <w:bCs w:val="0"/>
        <w:sz w:val="22"/>
        <w:szCs w:val="22"/>
        <w:u w:val="none"/>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E12764"/>
    <w:multiLevelType w:val="hybridMultilevel"/>
    <w:tmpl w:val="9E0A76F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1EF41EED"/>
    <w:multiLevelType w:val="hybridMultilevel"/>
    <w:tmpl w:val="B52836B0"/>
    <w:lvl w:ilvl="0" w:tplc="93F0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2DDA43B3"/>
    <w:multiLevelType w:val="hybridMultilevel"/>
    <w:tmpl w:val="D16E0096"/>
    <w:lvl w:ilvl="0" w:tplc="0F0CBCE6">
      <w:start w:val="1"/>
      <w:numFmt w:val="arabicAlpha"/>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13"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283041"/>
    <w:multiLevelType w:val="hybridMultilevel"/>
    <w:tmpl w:val="AF46A418"/>
    <w:lvl w:ilvl="0" w:tplc="D0388ADE">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15"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33ED6"/>
    <w:multiLevelType w:val="hybridMultilevel"/>
    <w:tmpl w:val="667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664E7"/>
    <w:multiLevelType w:val="hybridMultilevel"/>
    <w:tmpl w:val="FC9C853C"/>
    <w:lvl w:ilvl="0" w:tplc="5F4E9FF4">
      <w:start w:val="7"/>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A53A7"/>
    <w:multiLevelType w:val="hybridMultilevel"/>
    <w:tmpl w:val="ED961FB6"/>
    <w:lvl w:ilvl="0" w:tplc="70223DD4">
      <w:start w:val="14"/>
      <w:numFmt w:val="decimal"/>
      <w:lvlText w:val="%1."/>
      <w:lvlJc w:val="left"/>
      <w:pPr>
        <w:tabs>
          <w:tab w:val="num" w:pos="643"/>
        </w:tabs>
        <w:ind w:left="643" w:hanging="360"/>
      </w:pPr>
      <w:rPr>
        <w:rFonts w:hint="default"/>
        <w:lang w:val="en-US" w:bidi="ar-SA"/>
      </w:rPr>
    </w:lvl>
    <w:lvl w:ilvl="1" w:tplc="E51C0778">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552D57"/>
    <w:multiLevelType w:val="hybridMultilevel"/>
    <w:tmpl w:val="346C8F2A"/>
    <w:lvl w:ilvl="0" w:tplc="A13C1CDA">
      <w:start w:val="1"/>
      <w:numFmt w:val="bullet"/>
      <w:lvlText w:val=""/>
      <w:lvlJc w:val="left"/>
      <w:pPr>
        <w:ind w:left="1146" w:hanging="360"/>
      </w:pPr>
      <w:rPr>
        <w:rFonts w:ascii="Symbol" w:hAnsi="Symbol"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1FB6D7D"/>
    <w:multiLevelType w:val="hybridMultilevel"/>
    <w:tmpl w:val="8ABCBB76"/>
    <w:lvl w:ilvl="0" w:tplc="04090009">
      <w:start w:val="1"/>
      <w:numFmt w:val="bullet"/>
      <w:lvlText w:val=""/>
      <w:lvlJc w:val="left"/>
      <w:pPr>
        <w:ind w:left="785" w:hanging="360"/>
      </w:pPr>
      <w:rPr>
        <w:rFonts w:ascii="Wingdings" w:hAnsi="Wingdings" w:hint="default"/>
        <w:b w:val="0"/>
        <w:bCs w:val="0"/>
        <w:u w:val="none"/>
        <w:lang w:val="en-US"/>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2"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514514"/>
    <w:multiLevelType w:val="hybridMultilevel"/>
    <w:tmpl w:val="506A4A60"/>
    <w:lvl w:ilvl="0" w:tplc="DC369520">
      <w:start w:val="1"/>
      <w:numFmt w:val="decimal"/>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C994E36"/>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EE20092"/>
    <w:multiLevelType w:val="hybridMultilevel"/>
    <w:tmpl w:val="C666C8C0"/>
    <w:lvl w:ilvl="0" w:tplc="034E3258">
      <w:start w:val="8"/>
      <w:numFmt w:val="decimal"/>
      <w:lvlText w:val="%1"/>
      <w:lvlJc w:val="left"/>
      <w:pPr>
        <w:ind w:left="81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C1B50"/>
    <w:multiLevelType w:val="hybridMultilevel"/>
    <w:tmpl w:val="B66CFC2A"/>
    <w:lvl w:ilvl="0" w:tplc="04090009">
      <w:start w:val="1"/>
      <w:numFmt w:val="bullet"/>
      <w:lvlText w:val=""/>
      <w:lvlJc w:val="left"/>
      <w:pPr>
        <w:ind w:left="360" w:hanging="360"/>
      </w:pPr>
      <w:rPr>
        <w:rFonts w:ascii="Wingdings" w:hAnsi="Wingdings" w:hint="default"/>
        <w:b w:val="0"/>
        <w:bCs w:val="0"/>
        <w:u w:val="none"/>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80611"/>
    <w:multiLevelType w:val="hybridMultilevel"/>
    <w:tmpl w:val="CEA8A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FA4194"/>
    <w:multiLevelType w:val="hybridMultilevel"/>
    <w:tmpl w:val="F7C015B8"/>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5C2842DE"/>
    <w:multiLevelType w:val="hybridMultilevel"/>
    <w:tmpl w:val="41A4C578"/>
    <w:lvl w:ilvl="0" w:tplc="3A506572">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25525EA"/>
    <w:multiLevelType w:val="hybridMultilevel"/>
    <w:tmpl w:val="2FAC3CAA"/>
    <w:lvl w:ilvl="0" w:tplc="CD9C5EDA">
      <w:start w:val="1"/>
      <w:numFmt w:val="decimal"/>
      <w:lvlText w:val="%1."/>
      <w:lvlJc w:val="left"/>
      <w:pPr>
        <w:ind w:left="784" w:hanging="360"/>
      </w:pPr>
      <w:rPr>
        <w:rFonts w:hint="default"/>
        <w:b/>
        <w:bCs/>
        <w:u w:val="none"/>
        <w:lang w:val="en-US"/>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2"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6DD849E9"/>
    <w:multiLevelType w:val="hybridMultilevel"/>
    <w:tmpl w:val="2F063DA6"/>
    <w:lvl w:ilvl="0" w:tplc="56C431D0">
      <w:start w:val="1"/>
      <w:numFmt w:val="bullet"/>
      <w:lvlText w:val=""/>
      <w:lvlJc w:val="left"/>
      <w:pPr>
        <w:tabs>
          <w:tab w:val="num" w:pos="1440"/>
        </w:tabs>
        <w:ind w:left="1440" w:hanging="360"/>
      </w:pPr>
      <w:rPr>
        <w:rFonts w:ascii="Symbol" w:hAnsi="Symbol" w:hint="default"/>
        <w:sz w:val="22"/>
        <w:szCs w:val="22"/>
        <w:lang w:bidi="ar-S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6E4D5991"/>
    <w:multiLevelType w:val="hybridMultilevel"/>
    <w:tmpl w:val="9842CBF0"/>
    <w:lvl w:ilvl="0" w:tplc="04090013">
      <w:start w:val="1"/>
      <w:numFmt w:val="upp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1ED71B4"/>
    <w:multiLevelType w:val="hybridMultilevel"/>
    <w:tmpl w:val="88DA7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13A82"/>
    <w:multiLevelType w:val="hybridMultilevel"/>
    <w:tmpl w:val="BF56E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83161"/>
    <w:multiLevelType w:val="hybridMultilevel"/>
    <w:tmpl w:val="3B86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0640C"/>
    <w:multiLevelType w:val="hybridMultilevel"/>
    <w:tmpl w:val="DA6CE922"/>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40"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abstractNum w:abstractNumId="41" w15:restartNumberingAfterBreak="0">
    <w:nsid w:val="7FEE0F3C"/>
    <w:multiLevelType w:val="hybridMultilevel"/>
    <w:tmpl w:val="4B6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0"/>
  </w:num>
  <w:num w:numId="4">
    <w:abstractNumId w:val="32"/>
  </w:num>
  <w:num w:numId="5">
    <w:abstractNumId w:val="27"/>
  </w:num>
  <w:num w:numId="6">
    <w:abstractNumId w:val="2"/>
  </w:num>
  <w:num w:numId="7">
    <w:abstractNumId w:val="8"/>
  </w:num>
  <w:num w:numId="8">
    <w:abstractNumId w:val="22"/>
  </w:num>
  <w:num w:numId="9">
    <w:abstractNumId w:val="10"/>
  </w:num>
  <w:num w:numId="10">
    <w:abstractNumId w:val="7"/>
  </w:num>
  <w:num w:numId="11">
    <w:abstractNumId w:val="15"/>
  </w:num>
  <w:num w:numId="12">
    <w:abstractNumId w:val="35"/>
  </w:num>
  <w:num w:numId="13">
    <w:abstractNumId w:val="29"/>
  </w:num>
  <w:num w:numId="14">
    <w:abstractNumId w:val="11"/>
  </w:num>
  <w:num w:numId="15">
    <w:abstractNumId w:val="26"/>
  </w:num>
  <w:num w:numId="16">
    <w:abstractNumId w:val="38"/>
  </w:num>
  <w:num w:numId="17">
    <w:abstractNumId w:val="4"/>
  </w:num>
  <w:num w:numId="18">
    <w:abstractNumId w:val="23"/>
  </w:num>
  <w:num w:numId="19">
    <w:abstractNumId w:val="33"/>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num>
  <w:num w:numId="26">
    <w:abstractNumId w:val="28"/>
  </w:num>
  <w:num w:numId="27">
    <w:abstractNumId w:val="13"/>
  </w:num>
  <w:num w:numId="28">
    <w:abstractNumId w:val="21"/>
  </w:num>
  <w:num w:numId="29">
    <w:abstractNumId w:val="31"/>
  </w:num>
  <w:num w:numId="30">
    <w:abstractNumId w:val="37"/>
  </w:num>
  <w:num w:numId="31">
    <w:abstractNumId w:val="19"/>
  </w:num>
  <w:num w:numId="32">
    <w:abstractNumId w:val="41"/>
  </w:num>
  <w:num w:numId="33">
    <w:abstractNumId w:val="18"/>
  </w:num>
  <w:num w:numId="34">
    <w:abstractNumId w:val="6"/>
  </w:num>
  <w:num w:numId="35">
    <w:abstractNumId w:val="30"/>
  </w:num>
  <w:num w:numId="36">
    <w:abstractNumId w:val="20"/>
  </w:num>
  <w:num w:numId="37">
    <w:abstractNumId w:val="17"/>
  </w:num>
  <w:num w:numId="38">
    <w:abstractNumId w:val="24"/>
  </w:num>
  <w:num w:numId="39">
    <w:abstractNumId w:val="36"/>
  </w:num>
  <w:num w:numId="40">
    <w:abstractNumId w:val="0"/>
  </w:num>
  <w:num w:numId="41">
    <w:abstractNumId w:val="2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69C"/>
    <w:rsid w:val="00085AC8"/>
    <w:rsid w:val="000E3C2B"/>
    <w:rsid w:val="00170387"/>
    <w:rsid w:val="00212F04"/>
    <w:rsid w:val="00216047"/>
    <w:rsid w:val="0024639E"/>
    <w:rsid w:val="002E775E"/>
    <w:rsid w:val="00330823"/>
    <w:rsid w:val="003A42DC"/>
    <w:rsid w:val="003B0380"/>
    <w:rsid w:val="003C3C82"/>
    <w:rsid w:val="00401BF6"/>
    <w:rsid w:val="004478DD"/>
    <w:rsid w:val="00452B08"/>
    <w:rsid w:val="005629C9"/>
    <w:rsid w:val="005D569C"/>
    <w:rsid w:val="006143CD"/>
    <w:rsid w:val="00635D00"/>
    <w:rsid w:val="006454CB"/>
    <w:rsid w:val="0067679F"/>
    <w:rsid w:val="006E7208"/>
    <w:rsid w:val="00782D78"/>
    <w:rsid w:val="00801CE7"/>
    <w:rsid w:val="00871C3B"/>
    <w:rsid w:val="008E6CA9"/>
    <w:rsid w:val="00A71A41"/>
    <w:rsid w:val="00CD33BB"/>
    <w:rsid w:val="00D1034B"/>
    <w:rsid w:val="00D24917"/>
    <w:rsid w:val="00D34B16"/>
    <w:rsid w:val="00DB4FD8"/>
    <w:rsid w:val="00E0116D"/>
    <w:rsid w:val="00E472A4"/>
    <w:rsid w:val="00E8538B"/>
    <w:rsid w:val="00EF57CD"/>
    <w:rsid w:val="00FF5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E472A4"/>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E472A4"/>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qFormat/>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5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 w:type="character" w:customStyle="1" w:styleId="Heading2Char">
    <w:name w:val="Heading 2 Char"/>
    <w:basedOn w:val="DefaultParagraphFont"/>
    <w:link w:val="Heading2"/>
    <w:uiPriority w:val="9"/>
    <w:rsid w:val="00E472A4"/>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E472A4"/>
    <w:rPr>
      <w:rFonts w:ascii="Cambria" w:eastAsia="Times New Roman" w:hAnsi="Cambria" w:cs="Times New Roman"/>
      <w:b/>
      <w:bCs/>
      <w:sz w:val="26"/>
      <w:szCs w:val="26"/>
      <w:lang w:val="x-none" w:eastAsia="x-none"/>
    </w:rPr>
  </w:style>
  <w:style w:type="character" w:styleId="Strong">
    <w:name w:val="Strong"/>
    <w:basedOn w:val="DefaultParagraphFont"/>
    <w:uiPriority w:val="10"/>
    <w:qFormat/>
    <w:rsid w:val="00E472A4"/>
    <w:rPr>
      <w:b/>
      <w:bCs/>
    </w:rPr>
  </w:style>
  <w:style w:type="character" w:styleId="PageNumber">
    <w:name w:val="page number"/>
    <w:rsid w:val="00E472A4"/>
  </w:style>
  <w:style w:type="paragraph" w:styleId="IntenseQuote">
    <w:name w:val="Intense Quote"/>
    <w:basedOn w:val="Normal"/>
    <w:next w:val="Normal"/>
    <w:link w:val="IntenseQuoteChar"/>
    <w:uiPriority w:val="30"/>
    <w:qFormat/>
    <w:rsid w:val="00E472A4"/>
    <w:pPr>
      <w:pBdr>
        <w:top w:val="single" w:sz="4" w:space="10" w:color="4F81BD" w:themeColor="accent1"/>
        <w:bottom w:val="single" w:sz="4" w:space="10" w:color="4F81BD" w:themeColor="accent1"/>
      </w:pBdr>
      <w:spacing w:before="360" w:after="360"/>
      <w:ind w:left="864" w:right="864"/>
      <w:jc w:val="center"/>
    </w:pPr>
    <w:rPr>
      <w:rFonts w:ascii="Times New Roman" w:eastAsia="Calibri" w:hAnsi="Times New Roman" w:cs="Times New Roman"/>
      <w:i/>
      <w:iCs/>
      <w:color w:val="4F81BD" w:themeColor="accent1"/>
      <w:sz w:val="24"/>
    </w:rPr>
  </w:style>
  <w:style w:type="character" w:customStyle="1" w:styleId="IntenseQuoteChar">
    <w:name w:val="Intense Quote Char"/>
    <w:basedOn w:val="DefaultParagraphFont"/>
    <w:link w:val="IntenseQuote"/>
    <w:uiPriority w:val="30"/>
    <w:rsid w:val="00E472A4"/>
    <w:rPr>
      <w:rFonts w:ascii="Times New Roman" w:eastAsia="Calibri" w:hAnsi="Times New Roman" w:cs="Times New Roman"/>
      <w:i/>
      <w:iCs/>
      <w:color w:val="4F81BD" w:themeColor="accent1"/>
      <w:sz w:val="24"/>
    </w:rPr>
  </w:style>
  <w:style w:type="character" w:styleId="IntenseEmphasis">
    <w:name w:val="Intense Emphasis"/>
    <w:basedOn w:val="DefaultParagraphFont"/>
    <w:uiPriority w:val="21"/>
    <w:qFormat/>
    <w:rsid w:val="00E472A4"/>
    <w:rPr>
      <w:i/>
      <w:iCs/>
      <w:color w:val="4F81BD" w:themeColor="accent1"/>
    </w:rPr>
  </w:style>
  <w:style w:type="paragraph" w:styleId="Quote">
    <w:name w:val="Quote"/>
    <w:basedOn w:val="Normal"/>
    <w:next w:val="Normal"/>
    <w:link w:val="QuoteChar"/>
    <w:uiPriority w:val="29"/>
    <w:qFormat/>
    <w:rsid w:val="00E472A4"/>
    <w:pPr>
      <w:spacing w:before="200"/>
      <w:ind w:left="864" w:right="864"/>
      <w:jc w:val="center"/>
    </w:pPr>
    <w:rPr>
      <w:rFonts w:ascii="Times New Roman" w:eastAsia="Calibri" w:hAnsi="Times New Roman" w:cs="Times New Roman"/>
      <w:i/>
      <w:iCs/>
      <w:color w:val="404040" w:themeColor="text1" w:themeTint="BF"/>
      <w:sz w:val="24"/>
    </w:rPr>
  </w:style>
  <w:style w:type="character" w:customStyle="1" w:styleId="QuoteChar">
    <w:name w:val="Quote Char"/>
    <w:basedOn w:val="DefaultParagraphFont"/>
    <w:link w:val="Quote"/>
    <w:uiPriority w:val="29"/>
    <w:rsid w:val="00E472A4"/>
    <w:rPr>
      <w:rFonts w:ascii="Times New Roman" w:eastAsia="Calibri" w:hAnsi="Times New Roman" w:cs="Times New Roman"/>
      <w:i/>
      <w:iCs/>
      <w:color w:val="404040" w:themeColor="text1" w:themeTint="BF"/>
      <w:sz w:val="24"/>
    </w:rPr>
  </w:style>
  <w:style w:type="character" w:styleId="IntenseReference">
    <w:name w:val="Intense Reference"/>
    <w:basedOn w:val="DefaultParagraphFont"/>
    <w:uiPriority w:val="32"/>
    <w:qFormat/>
    <w:rsid w:val="00E472A4"/>
    <w:rPr>
      <w:b/>
      <w:bCs/>
      <w:smallCaps/>
      <w:color w:val="4F81BD" w:themeColor="accent1"/>
      <w:spacing w:val="5"/>
    </w:rPr>
  </w:style>
  <w:style w:type="paragraph" w:styleId="NoSpacing">
    <w:name w:val="No Spacing"/>
    <w:uiPriority w:val="1"/>
    <w:qFormat/>
    <w:rsid w:val="00E472A4"/>
    <w:pPr>
      <w:bidi/>
      <w:spacing w:after="0" w:line="240" w:lineRule="auto"/>
    </w:pPr>
  </w:style>
  <w:style w:type="paragraph" w:customStyle="1" w:styleId="MediumGrid21">
    <w:name w:val="Medium Grid 21"/>
    <w:link w:val="MediumGrid2Char"/>
    <w:uiPriority w:val="1"/>
    <w:qFormat/>
    <w:rsid w:val="00E472A4"/>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E472A4"/>
    <w:rPr>
      <w:rFonts w:ascii="Calibri" w:eastAsia="Times New Roman" w:hAnsi="Calibri" w:cs="Times New Roman"/>
    </w:rPr>
  </w:style>
  <w:style w:type="paragraph" w:styleId="TOC2">
    <w:name w:val="toc 2"/>
    <w:basedOn w:val="Normal"/>
    <w:next w:val="Normal"/>
    <w:autoRedefine/>
    <w:uiPriority w:val="39"/>
    <w:unhideWhenUsed/>
    <w:rsid w:val="00E472A4"/>
    <w:pPr>
      <w:ind w:left="220"/>
    </w:pPr>
    <w:rPr>
      <w:rFonts w:ascii="Times New Roman" w:eastAsia="Calibri" w:hAnsi="Times New Roman" w:cs="Times New Roman"/>
      <w:sz w:val="24"/>
    </w:rPr>
  </w:style>
  <w:style w:type="paragraph" w:styleId="TOC1">
    <w:name w:val="toc 1"/>
    <w:basedOn w:val="Normal"/>
    <w:next w:val="Normal"/>
    <w:autoRedefine/>
    <w:uiPriority w:val="39"/>
    <w:unhideWhenUsed/>
    <w:rsid w:val="00E472A4"/>
    <w:pPr>
      <w:tabs>
        <w:tab w:val="right" w:leader="dot" w:pos="10194"/>
      </w:tabs>
      <w:bidi/>
      <w:spacing w:after="100"/>
      <w:jc w:val="both"/>
    </w:pPr>
    <w:rPr>
      <w:rFonts w:ascii="Times New Roman" w:eastAsia="Calibri" w:hAnsi="Times New Roman" w:cs="Times New Roman"/>
      <w:sz w:val="24"/>
    </w:rPr>
  </w:style>
  <w:style w:type="character" w:styleId="Hyperlink">
    <w:name w:val="Hyperlink"/>
    <w:basedOn w:val="DefaultParagraphFont"/>
    <w:uiPriority w:val="99"/>
    <w:unhideWhenUsed/>
    <w:rsid w:val="00E472A4"/>
    <w:rPr>
      <w:color w:val="0000FF" w:themeColor="hyperlink"/>
      <w:u w:val="single"/>
    </w:rPr>
  </w:style>
  <w:style w:type="paragraph" w:styleId="Title">
    <w:name w:val="Title"/>
    <w:basedOn w:val="Normal"/>
    <w:next w:val="Normal"/>
    <w:link w:val="TitleChar"/>
    <w:uiPriority w:val="10"/>
    <w:qFormat/>
    <w:rsid w:val="00E472A4"/>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E472A4"/>
    <w:rPr>
      <w:rFonts w:ascii="Cambria" w:eastAsia="Times New Roman" w:hAnsi="Cambria" w:cs="Times New Roman"/>
      <w:b/>
      <w:bCs/>
      <w:kern w:val="28"/>
      <w:sz w:val="32"/>
      <w:szCs w:val="32"/>
      <w:lang w:val="x-none" w:eastAsia="x-none"/>
    </w:rPr>
  </w:style>
  <w:style w:type="paragraph" w:styleId="TOC3">
    <w:name w:val="toc 3"/>
    <w:basedOn w:val="Normal"/>
    <w:next w:val="Normal"/>
    <w:autoRedefine/>
    <w:uiPriority w:val="39"/>
    <w:unhideWhenUsed/>
    <w:rsid w:val="00E472A4"/>
    <w:pPr>
      <w:ind w:left="480"/>
    </w:pPr>
    <w:rPr>
      <w:rFonts w:ascii="Times New Roman" w:eastAsia="Calibri" w:hAnsi="Times New Roman" w:cs="Times New Roman"/>
      <w:sz w:val="24"/>
    </w:rPr>
  </w:style>
  <w:style w:type="paragraph" w:customStyle="1" w:styleId="Default">
    <w:name w:val="Default"/>
    <w:rsid w:val="00E472A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Indent2">
    <w:name w:val="Body Text Indent 2"/>
    <w:basedOn w:val="Normal"/>
    <w:link w:val="BodyTextIndent2Char"/>
    <w:rsid w:val="00E472A4"/>
    <w:pPr>
      <w:bidi/>
      <w:spacing w:before="80" w:after="80" w:line="480" w:lineRule="exact"/>
      <w:ind w:firstLine="720"/>
      <w:jc w:val="lowKashida"/>
    </w:pPr>
    <w:rPr>
      <w:rFonts w:ascii="Times New Roman" w:eastAsia="Times New Roman" w:hAnsi="Times New Roman" w:cs="Times New Roman"/>
      <w:noProof/>
      <w:sz w:val="20"/>
      <w:szCs w:val="20"/>
      <w:lang w:val="x-none" w:eastAsia="ar-SA"/>
    </w:rPr>
  </w:style>
  <w:style w:type="character" w:customStyle="1" w:styleId="BodyTextIndent2Char">
    <w:name w:val="Body Text Indent 2 Char"/>
    <w:basedOn w:val="DefaultParagraphFont"/>
    <w:link w:val="BodyTextIndent2"/>
    <w:rsid w:val="00E472A4"/>
    <w:rPr>
      <w:rFonts w:ascii="Times New Roman" w:eastAsia="Times New Roman" w:hAnsi="Times New Roman" w:cs="Times New Roman"/>
      <w:noProof/>
      <w:sz w:val="20"/>
      <w:szCs w:val="20"/>
      <w:lang w:val="x-none" w:eastAsia="ar-SA"/>
    </w:rPr>
  </w:style>
  <w:style w:type="character" w:styleId="CommentReference">
    <w:name w:val="annotation reference"/>
    <w:basedOn w:val="DefaultParagraphFont"/>
    <w:uiPriority w:val="99"/>
    <w:semiHidden/>
    <w:unhideWhenUsed/>
    <w:rsid w:val="00E472A4"/>
    <w:rPr>
      <w:sz w:val="16"/>
      <w:szCs w:val="16"/>
    </w:rPr>
  </w:style>
  <w:style w:type="paragraph" w:styleId="CommentText">
    <w:name w:val="annotation text"/>
    <w:basedOn w:val="Normal"/>
    <w:link w:val="CommentTextChar"/>
    <w:uiPriority w:val="99"/>
    <w:semiHidden/>
    <w:unhideWhenUsed/>
    <w:rsid w:val="00E472A4"/>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472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72A4"/>
    <w:rPr>
      <w:b/>
      <w:bCs/>
    </w:rPr>
  </w:style>
  <w:style w:type="character" w:customStyle="1" w:styleId="CommentSubjectChar">
    <w:name w:val="Comment Subject Char"/>
    <w:basedOn w:val="CommentTextChar"/>
    <w:link w:val="CommentSubject"/>
    <w:uiPriority w:val="99"/>
    <w:semiHidden/>
    <w:rsid w:val="00E472A4"/>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Radwa GALAL</cp:lastModifiedBy>
  <cp:revision>23</cp:revision>
  <cp:lastPrinted>2021-03-18T12:18:00Z</cp:lastPrinted>
  <dcterms:created xsi:type="dcterms:W3CDTF">2021-02-09T12:07:00Z</dcterms:created>
  <dcterms:modified xsi:type="dcterms:W3CDTF">2025-12-28T13:53:00Z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